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07DFD" w14:textId="4BCF4670" w:rsidR="00231D34" w:rsidRDefault="00A40754" w:rsidP="00231D34">
      <w:r>
        <w:t xml:space="preserve"> </w:t>
      </w:r>
      <w:r w:rsidR="00C456B7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9CE21E8" wp14:editId="23F7BEB7">
            <wp:extent cx="2500630" cy="517525"/>
            <wp:effectExtent l="0" t="0" r="0" b="0"/>
            <wp:docPr id="2" name="Image 2" descr="logo_univ_gustave_eiffel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niv_gustave_eiffel_rv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B409A" w14:textId="5E81FF78" w:rsidR="00317D61" w:rsidRPr="004F2B0D" w:rsidRDefault="003E300E" w:rsidP="004F2B0D">
      <w:pPr>
        <w:spacing w:after="0" w:line="240" w:lineRule="auto"/>
        <w:jc w:val="center"/>
        <w:rPr>
          <w:rFonts w:ascii="Verdana" w:hAnsi="Verdana"/>
          <w:b/>
          <w:color w:val="0043A5"/>
          <w:sz w:val="32"/>
        </w:rPr>
      </w:pPr>
      <w:r w:rsidRPr="003E300E">
        <w:rPr>
          <w:rFonts w:ascii="Verdana" w:hAnsi="Verdana" w:cs="Verdana"/>
          <w:b/>
          <w:color w:val="0043A5"/>
          <w:sz w:val="36"/>
        </w:rPr>
        <w:t>Fourniture d’un système de mesure</w:t>
      </w:r>
      <w:r w:rsidR="00802654">
        <w:rPr>
          <w:rFonts w:ascii="Verdana" w:hAnsi="Verdana" w:cs="Verdana"/>
          <w:b/>
          <w:color w:val="0043A5"/>
          <w:sz w:val="36"/>
        </w:rPr>
        <w:t>s</w:t>
      </w:r>
      <w:r w:rsidRPr="003E300E">
        <w:rPr>
          <w:rFonts w:ascii="Verdana" w:hAnsi="Verdana" w:cs="Verdana"/>
          <w:b/>
          <w:color w:val="0043A5"/>
          <w:sz w:val="36"/>
        </w:rPr>
        <w:t xml:space="preserve"> acoustique</w:t>
      </w:r>
      <w:r w:rsidR="00802654">
        <w:rPr>
          <w:rFonts w:ascii="Verdana" w:hAnsi="Verdana" w:cs="Verdana"/>
          <w:b/>
          <w:color w:val="0043A5"/>
          <w:sz w:val="36"/>
        </w:rPr>
        <w:t>s</w:t>
      </w:r>
      <w:r w:rsidRPr="003E300E">
        <w:rPr>
          <w:rFonts w:ascii="Verdana" w:hAnsi="Verdana" w:cs="Verdana"/>
          <w:b/>
          <w:color w:val="0043A5"/>
          <w:sz w:val="36"/>
        </w:rPr>
        <w:t xml:space="preserve"> et vibratoire</w:t>
      </w:r>
      <w:r w:rsidR="00802654">
        <w:rPr>
          <w:rFonts w:ascii="Verdana" w:hAnsi="Verdana" w:cs="Verdana"/>
          <w:b/>
          <w:color w:val="0043A5"/>
          <w:sz w:val="36"/>
        </w:rPr>
        <w:t>s</w:t>
      </w:r>
      <w:r w:rsidRPr="003E300E">
        <w:rPr>
          <w:rFonts w:ascii="Verdana" w:hAnsi="Verdana" w:cs="Verdana"/>
          <w:b/>
          <w:color w:val="0043A5"/>
          <w:sz w:val="36"/>
        </w:rPr>
        <w:t xml:space="preserve"> distribué</w:t>
      </w:r>
      <w:r w:rsidR="00802654">
        <w:rPr>
          <w:rFonts w:ascii="Verdana" w:hAnsi="Verdana" w:cs="Verdana"/>
          <w:b/>
          <w:color w:val="0043A5"/>
          <w:sz w:val="36"/>
        </w:rPr>
        <w:t>es</w:t>
      </w:r>
      <w:r w:rsidRPr="003E300E">
        <w:rPr>
          <w:rFonts w:ascii="Verdana" w:hAnsi="Verdana" w:cs="Verdana"/>
          <w:b/>
          <w:color w:val="0043A5"/>
          <w:sz w:val="36"/>
        </w:rPr>
        <w:t xml:space="preserve"> à fibre optique</w:t>
      </w:r>
    </w:p>
    <w:p w14:paraId="42D8B052" w14:textId="10D80A8B" w:rsidR="00C456B7" w:rsidRPr="004F2B0D" w:rsidRDefault="00C456B7" w:rsidP="004F2B0D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  <w:r w:rsidRPr="004F2B0D">
        <w:rPr>
          <w:rFonts w:ascii="Verdana" w:eastAsia="Verdana" w:hAnsi="Verdana" w:cs="Verdana"/>
          <w:b/>
          <w:bCs/>
          <w:color w:val="0043A5"/>
          <w:sz w:val="32"/>
          <w:szCs w:val="36"/>
        </w:rPr>
        <w:t xml:space="preserve">Marché n° </w:t>
      </w:r>
      <w:r w:rsidR="00B704F6" w:rsidRPr="004816D1">
        <w:rPr>
          <w:rFonts w:ascii="Verdana" w:eastAsia="Verdana" w:hAnsi="Verdana" w:cs="Verdana"/>
          <w:b/>
          <w:bCs/>
          <w:color w:val="0043A5"/>
          <w:sz w:val="32"/>
          <w:szCs w:val="36"/>
        </w:rPr>
        <w:t>2025FOUR0</w:t>
      </w:r>
      <w:r w:rsidR="004816D1" w:rsidRPr="004816D1">
        <w:rPr>
          <w:rFonts w:ascii="Verdana" w:eastAsia="Verdana" w:hAnsi="Verdana" w:cs="Verdana"/>
          <w:b/>
          <w:bCs/>
          <w:color w:val="0043A5"/>
          <w:sz w:val="32"/>
          <w:szCs w:val="36"/>
        </w:rPr>
        <w:t>22</w:t>
      </w:r>
      <w:r w:rsidR="00B704F6" w:rsidRPr="004816D1">
        <w:rPr>
          <w:rFonts w:ascii="Verdana" w:eastAsia="Verdana" w:hAnsi="Verdana" w:cs="Verdana"/>
          <w:b/>
          <w:bCs/>
          <w:color w:val="0043A5"/>
          <w:sz w:val="32"/>
          <w:szCs w:val="36"/>
        </w:rPr>
        <w:t>MLV</w:t>
      </w:r>
    </w:p>
    <w:p w14:paraId="143668FC" w14:textId="77777777" w:rsidR="00C456B7" w:rsidRPr="004F2B0D" w:rsidRDefault="00C456B7" w:rsidP="004F2B0D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</w:p>
    <w:p w14:paraId="5B929306" w14:textId="59AFB588" w:rsidR="00231D34" w:rsidRDefault="00231D34" w:rsidP="004F2B0D">
      <w:pPr>
        <w:spacing w:after="0" w:line="240" w:lineRule="auto"/>
        <w:ind w:firstLine="1276"/>
        <w:jc w:val="center"/>
        <w:rPr>
          <w:rFonts w:ascii="Verdana" w:hAnsi="Verdana"/>
          <w:b/>
          <w:color w:val="0043A5"/>
          <w:sz w:val="36"/>
        </w:rPr>
      </w:pPr>
      <w:r w:rsidRPr="00BD3A44">
        <w:rPr>
          <w:rFonts w:ascii="Verdana" w:hAnsi="Verdana"/>
          <w:b/>
          <w:color w:val="0043A5"/>
          <w:sz w:val="36"/>
        </w:rPr>
        <w:t>Cadre de réponses</w:t>
      </w:r>
    </w:p>
    <w:tbl>
      <w:tblPr>
        <w:tblStyle w:val="Grilledutableau"/>
        <w:tblW w:w="15339" w:type="dxa"/>
        <w:tblInd w:w="-88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014"/>
        <w:gridCol w:w="5358"/>
        <w:gridCol w:w="7967"/>
      </w:tblGrid>
      <w:tr w:rsidR="00BD3A44" w:rsidRPr="00BD3A44" w14:paraId="7D204BDC" w14:textId="77777777" w:rsidTr="008457EE">
        <w:tc>
          <w:tcPr>
            <w:tcW w:w="7372" w:type="dxa"/>
            <w:gridSpan w:val="2"/>
            <w:vAlign w:val="center"/>
          </w:tcPr>
          <w:p w14:paraId="211F24EC" w14:textId="77777777" w:rsidR="00BD3A44" w:rsidRPr="00BD3A44" w:rsidRDefault="00BD3A44" w:rsidP="00C658C9">
            <w:pPr>
              <w:spacing w:before="120" w:after="120"/>
              <w:jc w:val="center"/>
            </w:pPr>
            <w:r w:rsidRPr="00BD3A44">
              <w:t>Désignation des prestations</w:t>
            </w:r>
          </w:p>
        </w:tc>
        <w:tc>
          <w:tcPr>
            <w:tcW w:w="7967" w:type="dxa"/>
            <w:vAlign w:val="center"/>
          </w:tcPr>
          <w:p w14:paraId="42D8401C" w14:textId="77777777" w:rsidR="00BD3A44" w:rsidRPr="00BD3A44" w:rsidRDefault="00BD3A44" w:rsidP="003C02FB">
            <w:pPr>
              <w:spacing w:before="120" w:after="120"/>
              <w:jc w:val="center"/>
            </w:pPr>
            <w:r w:rsidRPr="00BD3A44">
              <w:t>Proposition du candidat</w:t>
            </w:r>
            <w:r w:rsidR="00681C9F">
              <w:t xml:space="preserve"> : </w:t>
            </w:r>
            <w:r w:rsidR="00681C9F" w:rsidRPr="00681C9F">
              <w:rPr>
                <w:b/>
              </w:rPr>
              <w:t xml:space="preserve">décrire de façon précise les modalités d’exécution </w:t>
            </w:r>
            <w:r w:rsidR="003C02FB">
              <w:rPr>
                <w:b/>
              </w:rPr>
              <w:t>des prestations</w:t>
            </w:r>
          </w:p>
        </w:tc>
      </w:tr>
      <w:tr w:rsidR="00302E84" w:rsidRPr="009A5D6A" w14:paraId="54FE9E72" w14:textId="77777777" w:rsidTr="008457EE">
        <w:tc>
          <w:tcPr>
            <w:tcW w:w="15339" w:type="dxa"/>
            <w:gridSpan w:val="3"/>
            <w:shd w:val="clear" w:color="auto" w:fill="C6D9F1" w:themeFill="text2" w:themeFillTint="33"/>
            <w:vAlign w:val="center"/>
          </w:tcPr>
          <w:p w14:paraId="5B0B2105" w14:textId="51EF6DB7" w:rsidR="00302E84" w:rsidRPr="009A5D6A" w:rsidRDefault="006850B4" w:rsidP="006850B4">
            <w:pPr>
              <w:pStyle w:val="Titre"/>
              <w:jc w:val="both"/>
              <w:rPr>
                <w:sz w:val="44"/>
                <w:szCs w:val="44"/>
              </w:rPr>
            </w:pPr>
            <w:r w:rsidRPr="006850B4">
              <w:rPr>
                <w:sz w:val="44"/>
                <w:szCs w:val="44"/>
              </w:rPr>
              <w:t xml:space="preserve">Fourniture </w:t>
            </w:r>
            <w:r>
              <w:rPr>
                <w:sz w:val="44"/>
                <w:szCs w:val="44"/>
              </w:rPr>
              <w:t xml:space="preserve">d’un </w:t>
            </w:r>
            <w:r w:rsidRPr="006850B4">
              <w:rPr>
                <w:sz w:val="44"/>
                <w:szCs w:val="44"/>
              </w:rPr>
              <w:t xml:space="preserve">système de mesure acoustique et vibratoire distribué par fibre optique, </w:t>
            </w:r>
            <w:r w:rsidR="00206C78" w:rsidRPr="00206C78">
              <w:rPr>
                <w:sz w:val="36"/>
                <w:szCs w:val="36"/>
              </w:rPr>
              <w:t>(</w:t>
            </w:r>
            <w:proofErr w:type="spellStart"/>
            <w:r w:rsidR="00206C78" w:rsidRPr="00206C78">
              <w:rPr>
                <w:sz w:val="36"/>
                <w:szCs w:val="36"/>
              </w:rPr>
              <w:t>cf</w:t>
            </w:r>
            <w:proofErr w:type="spellEnd"/>
            <w:r w:rsidR="00206C78" w:rsidRPr="00206C78">
              <w:rPr>
                <w:sz w:val="36"/>
                <w:szCs w:val="36"/>
              </w:rPr>
              <w:t xml:space="preserve"> article </w:t>
            </w:r>
            <w:r w:rsidR="00BB3508">
              <w:rPr>
                <w:sz w:val="36"/>
                <w:szCs w:val="36"/>
              </w:rPr>
              <w:t>7</w:t>
            </w:r>
            <w:r w:rsidR="00206C78" w:rsidRPr="00206C78">
              <w:rPr>
                <w:sz w:val="36"/>
                <w:szCs w:val="36"/>
              </w:rPr>
              <w:t xml:space="preserve"> du CCP)</w:t>
            </w:r>
          </w:p>
        </w:tc>
      </w:tr>
      <w:tr w:rsidR="0043067D" w:rsidRPr="00E1195D" w14:paraId="7B6C13CE" w14:textId="77777777" w:rsidTr="008457EE">
        <w:trPr>
          <w:trHeight w:val="679"/>
        </w:trPr>
        <w:tc>
          <w:tcPr>
            <w:tcW w:w="15339" w:type="dxa"/>
            <w:gridSpan w:val="3"/>
            <w:vAlign w:val="center"/>
          </w:tcPr>
          <w:p w14:paraId="0D22643C" w14:textId="20816FB3" w:rsidR="0043067D" w:rsidRPr="00E1195D" w:rsidRDefault="00BB3508" w:rsidP="00A90754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Réalisation de mesures </w:t>
            </w:r>
            <w:r w:rsidR="00802654" w:rsidRPr="00802654">
              <w:rPr>
                <w:rFonts w:ascii="Verdana" w:hAnsi="Verdana" w:cs="Verdana"/>
                <w:sz w:val="20"/>
                <w:szCs w:val="20"/>
              </w:rPr>
              <w:t>distribué</w:t>
            </w:r>
            <w:r w:rsidR="00802654">
              <w:rPr>
                <w:rFonts w:ascii="Verdana" w:hAnsi="Verdana" w:cs="Verdana"/>
                <w:sz w:val="20"/>
                <w:szCs w:val="20"/>
              </w:rPr>
              <w:t>es</w:t>
            </w:r>
            <w:r w:rsidR="00802654" w:rsidRPr="00802654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6850B4">
              <w:rPr>
                <w:rFonts w:ascii="Verdana" w:hAnsi="Verdana" w:cs="Verdana"/>
                <w:sz w:val="20"/>
                <w:szCs w:val="20"/>
              </w:rPr>
              <w:t xml:space="preserve">acoustiques et vibratoires </w:t>
            </w:r>
            <w:r w:rsidR="00802654">
              <w:rPr>
                <w:rFonts w:ascii="Verdana" w:hAnsi="Verdana" w:cs="Verdana"/>
                <w:sz w:val="20"/>
                <w:szCs w:val="20"/>
              </w:rPr>
              <w:t xml:space="preserve">par fibres </w:t>
            </w:r>
            <w:proofErr w:type="gramStart"/>
            <w:r w:rsidR="00802654">
              <w:rPr>
                <w:rFonts w:ascii="Verdana" w:hAnsi="Verdana" w:cs="Verdana"/>
                <w:sz w:val="20"/>
                <w:szCs w:val="20"/>
              </w:rPr>
              <w:t>optiques</w:t>
            </w:r>
            <w:r w:rsidR="006850B4">
              <w:rPr>
                <w:rFonts w:ascii="Verdana" w:hAnsi="Verdana" w:cs="Verdana"/>
                <w:sz w:val="20"/>
                <w:szCs w:val="20"/>
              </w:rPr>
              <w:t>:</w:t>
            </w:r>
            <w:proofErr w:type="gramEnd"/>
          </w:p>
        </w:tc>
      </w:tr>
      <w:tr w:rsidR="00E1195D" w:rsidRPr="00E1195D" w14:paraId="4139C9E6" w14:textId="77777777" w:rsidTr="008457EE">
        <w:trPr>
          <w:trHeight w:val="588"/>
        </w:trPr>
        <w:tc>
          <w:tcPr>
            <w:tcW w:w="2014" w:type="dxa"/>
            <w:vMerge w:val="restart"/>
            <w:vAlign w:val="center"/>
          </w:tcPr>
          <w:p w14:paraId="6568180B" w14:textId="3BE876FF" w:rsidR="005A05BA" w:rsidRPr="00B704F6" w:rsidRDefault="00114D23" w:rsidP="00036906">
            <w:pPr>
              <w:pStyle w:val="CM28"/>
              <w:jc w:val="both"/>
            </w:pPr>
            <w:bookmarkStart w:id="0" w:name="_Hlk197963278"/>
            <w:r>
              <w:rPr>
                <w:rFonts w:ascii="Verdana" w:hAnsi="Verdana" w:cs="Verdana"/>
                <w:sz w:val="20"/>
                <w:szCs w:val="20"/>
              </w:rPr>
              <w:t>Caractéristiques techniques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07C06AA" w14:textId="1D32DB7C" w:rsidR="00BB3508" w:rsidRPr="00E1195D" w:rsidRDefault="001E57D1" w:rsidP="008457EE">
            <w:pPr>
              <w:pStyle w:val="Default"/>
              <w:spacing w:line="276" w:lineRule="auto"/>
              <w:ind w:left="32"/>
              <w:jc w:val="both"/>
              <w:rPr>
                <w:rFonts w:ascii="Verdana" w:hAnsi="Verdana"/>
                <w:sz w:val="20"/>
                <w:szCs w:val="20"/>
              </w:rPr>
            </w:pPr>
            <w:r w:rsidRPr="001E57D1">
              <w:rPr>
                <w:rFonts w:ascii="Verdana" w:hAnsi="Verdana" w:cs="Verdana"/>
                <w:sz w:val="20"/>
                <w:szCs w:val="20"/>
              </w:rPr>
              <w:t>Consommation électrique typique &lt; 300W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7967" w:type="dxa"/>
            <w:vAlign w:val="center"/>
          </w:tcPr>
          <w:p w14:paraId="21186DD2" w14:textId="77777777" w:rsidR="00E1195D" w:rsidRPr="00E1195D" w:rsidRDefault="00E1195D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E57D1" w:rsidRPr="00E1195D" w14:paraId="23FE6D5F" w14:textId="77777777" w:rsidTr="008457EE">
        <w:trPr>
          <w:trHeight w:val="588"/>
        </w:trPr>
        <w:tc>
          <w:tcPr>
            <w:tcW w:w="2014" w:type="dxa"/>
            <w:vMerge/>
            <w:vAlign w:val="center"/>
          </w:tcPr>
          <w:p w14:paraId="4BE8C0B1" w14:textId="77777777" w:rsidR="001E57D1" w:rsidRDefault="001E57D1" w:rsidP="00036906">
            <w:pPr>
              <w:pStyle w:val="CM28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B35332C" w14:textId="3395168F" w:rsidR="001E57D1" w:rsidRDefault="001E57D1" w:rsidP="008457EE">
            <w:pPr>
              <w:pStyle w:val="Default"/>
              <w:spacing w:line="276" w:lineRule="auto"/>
              <w:ind w:left="32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E57D1">
              <w:rPr>
                <w:rFonts w:ascii="Verdana" w:hAnsi="Verdana" w:cs="Verdana"/>
                <w:sz w:val="20"/>
                <w:szCs w:val="20"/>
              </w:rPr>
              <w:t>Température de fonctionnement comprise entre +5°C et +35°C</w:t>
            </w:r>
          </w:p>
        </w:tc>
        <w:tc>
          <w:tcPr>
            <w:tcW w:w="7967" w:type="dxa"/>
            <w:vAlign w:val="center"/>
          </w:tcPr>
          <w:p w14:paraId="02F8F5E8" w14:textId="77777777" w:rsidR="001E57D1" w:rsidRPr="00E1195D" w:rsidRDefault="001E57D1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E57D1" w:rsidRPr="00E1195D" w14:paraId="3BE8101A" w14:textId="77777777" w:rsidTr="008457EE">
        <w:trPr>
          <w:trHeight w:val="588"/>
        </w:trPr>
        <w:tc>
          <w:tcPr>
            <w:tcW w:w="2014" w:type="dxa"/>
            <w:vMerge/>
            <w:vAlign w:val="center"/>
          </w:tcPr>
          <w:p w14:paraId="4A02D3E7" w14:textId="77777777" w:rsidR="001E57D1" w:rsidRDefault="001E57D1" w:rsidP="00036906">
            <w:pPr>
              <w:pStyle w:val="CM28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69881F81" w14:textId="053481A6" w:rsidR="001E57D1" w:rsidRPr="001E57D1" w:rsidRDefault="00D0330B" w:rsidP="008457EE">
            <w:pPr>
              <w:pStyle w:val="Default"/>
              <w:spacing w:line="276" w:lineRule="auto"/>
              <w:ind w:left="32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Le l</w:t>
            </w:r>
            <w:r w:rsidRPr="00363A25">
              <w:rPr>
                <w:rFonts w:ascii="Verdana" w:hAnsi="Verdana" w:cs="Verdana"/>
                <w:sz w:val="20"/>
                <w:szCs w:val="20"/>
              </w:rPr>
              <w:t xml:space="preserve">aser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utilisé est un laser de </w:t>
            </w:r>
            <w:r w:rsidR="00677238">
              <w:rPr>
                <w:rFonts w:ascii="Verdana" w:hAnsi="Verdana" w:cs="Verdana"/>
                <w:sz w:val="20"/>
                <w:szCs w:val="20"/>
              </w:rPr>
              <w:t>Classe 1</w:t>
            </w:r>
            <w:r w:rsidRPr="00763C78">
              <w:rPr>
                <w:rFonts w:ascii="Verdana" w:hAnsi="Verdana" w:cs="Verdana"/>
                <w:sz w:val="20"/>
                <w:szCs w:val="20"/>
              </w:rPr>
              <w:t>M</w:t>
            </w:r>
          </w:p>
        </w:tc>
        <w:tc>
          <w:tcPr>
            <w:tcW w:w="7967" w:type="dxa"/>
            <w:vAlign w:val="center"/>
          </w:tcPr>
          <w:p w14:paraId="262D88DB" w14:textId="77777777" w:rsidR="001E57D1" w:rsidRPr="00E1195D" w:rsidRDefault="001E57D1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D6C3F" w:rsidRPr="00E1195D" w14:paraId="699B3BC9" w14:textId="77777777" w:rsidTr="008457EE">
        <w:trPr>
          <w:trHeight w:val="588"/>
        </w:trPr>
        <w:tc>
          <w:tcPr>
            <w:tcW w:w="2014" w:type="dxa"/>
            <w:vMerge/>
            <w:vAlign w:val="center"/>
          </w:tcPr>
          <w:p w14:paraId="637BD19B" w14:textId="77777777" w:rsidR="006D6C3F" w:rsidRDefault="006D6C3F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2025209F" w14:textId="379AC21D" w:rsidR="006D6C3F" w:rsidRPr="006D6C3F" w:rsidRDefault="005C1F6D" w:rsidP="008457EE">
            <w:pPr>
              <w:spacing w:line="276" w:lineRule="auto"/>
              <w:ind w:left="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Compatibilité fibres optiques monomode</w:t>
            </w:r>
            <w:r w:rsidR="00763C78">
              <w:rPr>
                <w:rFonts w:ascii="Verdana" w:hAnsi="Verdana" w:cs="Verdana"/>
                <w:sz w:val="20"/>
                <w:szCs w:val="20"/>
              </w:rPr>
              <w:t>, multimodes</w:t>
            </w:r>
          </w:p>
        </w:tc>
        <w:tc>
          <w:tcPr>
            <w:tcW w:w="7967" w:type="dxa"/>
            <w:vAlign w:val="center"/>
          </w:tcPr>
          <w:p w14:paraId="4B612A29" w14:textId="77777777" w:rsidR="006D6C3F" w:rsidRPr="00E1195D" w:rsidRDefault="006D6C3F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1195D" w:rsidRPr="00E1195D" w14:paraId="7655A46F" w14:textId="77777777" w:rsidTr="008457EE">
        <w:trPr>
          <w:trHeight w:val="588"/>
        </w:trPr>
        <w:tc>
          <w:tcPr>
            <w:tcW w:w="2014" w:type="dxa"/>
            <w:vMerge/>
            <w:vAlign w:val="center"/>
          </w:tcPr>
          <w:p w14:paraId="61034C04" w14:textId="77777777" w:rsidR="00E1195D" w:rsidRPr="00E1195D" w:rsidRDefault="00E1195D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56881450" w14:textId="39ED89A6" w:rsidR="004816D1" w:rsidRDefault="00D0330B" w:rsidP="008457EE">
            <w:pPr>
              <w:pStyle w:val="Default"/>
              <w:spacing w:line="276" w:lineRule="auto"/>
              <w:ind w:left="32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Une voie de connexion de type FC/APC ou SC/APC</w:t>
            </w:r>
          </w:p>
          <w:p w14:paraId="68C66FB5" w14:textId="77777777" w:rsidR="00E1195D" w:rsidRPr="004816D1" w:rsidRDefault="00E1195D" w:rsidP="004816D1"/>
        </w:tc>
        <w:tc>
          <w:tcPr>
            <w:tcW w:w="7967" w:type="dxa"/>
            <w:vAlign w:val="center"/>
          </w:tcPr>
          <w:p w14:paraId="3D801941" w14:textId="77777777" w:rsidR="00E1195D" w:rsidRPr="00E1195D" w:rsidRDefault="00E1195D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63A25" w:rsidRPr="00E1195D" w14:paraId="11F8B4CE" w14:textId="77777777" w:rsidTr="008457EE">
        <w:trPr>
          <w:trHeight w:val="588"/>
        </w:trPr>
        <w:tc>
          <w:tcPr>
            <w:tcW w:w="2014" w:type="dxa"/>
            <w:vMerge/>
            <w:vAlign w:val="center"/>
          </w:tcPr>
          <w:p w14:paraId="327AF312" w14:textId="77777777" w:rsidR="00363A25" w:rsidRPr="00E1195D" w:rsidRDefault="00363A25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1CBD7A6" w14:textId="47F1D91E" w:rsidR="00363A25" w:rsidRDefault="00363A25" w:rsidP="008457EE">
            <w:pPr>
              <w:pStyle w:val="Default"/>
              <w:spacing w:line="276" w:lineRule="auto"/>
              <w:ind w:left="32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Mesures basées sur </w:t>
            </w:r>
            <w:r w:rsidRPr="006D6C3F">
              <w:rPr>
                <w:rFonts w:ascii="Verdana" w:hAnsi="Verdana" w:cs="Verdana"/>
                <w:sz w:val="20"/>
                <w:szCs w:val="20"/>
              </w:rPr>
              <w:t xml:space="preserve">l’analyse du spectre de </w:t>
            </w:r>
            <w:r>
              <w:rPr>
                <w:rFonts w:ascii="Verdana" w:hAnsi="Verdana" w:cs="Verdana"/>
                <w:sz w:val="20"/>
                <w:szCs w:val="20"/>
              </w:rPr>
              <w:t>rétrodiffusion de Rayleigh</w:t>
            </w:r>
          </w:p>
        </w:tc>
        <w:tc>
          <w:tcPr>
            <w:tcW w:w="7967" w:type="dxa"/>
            <w:vAlign w:val="center"/>
          </w:tcPr>
          <w:p w14:paraId="741CDA89" w14:textId="77777777" w:rsidR="00363A25" w:rsidRPr="00E1195D" w:rsidRDefault="00363A25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E4661" w:rsidRPr="00E1195D" w14:paraId="6BDCE4FA" w14:textId="77777777" w:rsidTr="008457EE">
        <w:trPr>
          <w:trHeight w:val="588"/>
        </w:trPr>
        <w:tc>
          <w:tcPr>
            <w:tcW w:w="2014" w:type="dxa"/>
            <w:vMerge/>
            <w:vAlign w:val="center"/>
          </w:tcPr>
          <w:p w14:paraId="634C6E44" w14:textId="77777777" w:rsidR="003E4661" w:rsidRPr="00E1195D" w:rsidRDefault="003E4661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062F21AB" w14:textId="36A8656C" w:rsidR="003E4661" w:rsidRDefault="003E4661" w:rsidP="008457EE">
            <w:pPr>
              <w:pStyle w:val="Default"/>
              <w:spacing w:line="276" w:lineRule="auto"/>
              <w:ind w:left="32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3E4661">
              <w:rPr>
                <w:rFonts w:ascii="Verdana" w:hAnsi="Verdana" w:cs="Verdana"/>
                <w:sz w:val="20"/>
                <w:szCs w:val="20"/>
              </w:rPr>
              <w:t>Possibilité de réaliser des mesures de vibrations acoustiques et mécaniques</w:t>
            </w:r>
          </w:p>
        </w:tc>
        <w:tc>
          <w:tcPr>
            <w:tcW w:w="7967" w:type="dxa"/>
            <w:vAlign w:val="center"/>
          </w:tcPr>
          <w:p w14:paraId="592B4402" w14:textId="77777777" w:rsidR="003E4661" w:rsidRPr="00E1195D" w:rsidRDefault="003E4661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439A9" w:rsidRPr="00E1195D" w14:paraId="2D79B290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573B0088" w14:textId="77777777" w:rsidR="005439A9" w:rsidRPr="00E1195D" w:rsidRDefault="005439A9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011FDA64" w14:textId="77777777" w:rsidR="00763C78" w:rsidRDefault="00363A25" w:rsidP="008457EE">
            <w:pPr>
              <w:pStyle w:val="Default"/>
              <w:spacing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Portée typique &gt;</w:t>
            </w:r>
            <w:r w:rsidR="003E300E">
              <w:rPr>
                <w:rFonts w:ascii="Verdana" w:hAnsi="Verdana" w:cs="Verdana"/>
                <w:sz w:val="20"/>
                <w:szCs w:val="20"/>
              </w:rPr>
              <w:t>20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E300E">
              <w:rPr>
                <w:rFonts w:ascii="Verdana" w:hAnsi="Verdana" w:cs="Verdana"/>
                <w:sz w:val="20"/>
                <w:szCs w:val="20"/>
              </w:rPr>
              <w:t>km</w:t>
            </w:r>
            <w:r w:rsidR="00763C78">
              <w:rPr>
                <w:rFonts w:ascii="Verdana" w:hAnsi="Verdana" w:cs="Verdana"/>
                <w:sz w:val="20"/>
                <w:szCs w:val="20"/>
              </w:rPr>
              <w:t>,</w:t>
            </w:r>
          </w:p>
          <w:p w14:paraId="0D9044B1" w14:textId="269B8B5B" w:rsidR="005439A9" w:rsidRPr="00D40E11" w:rsidRDefault="00763C78" w:rsidP="008457EE">
            <w:pPr>
              <w:pStyle w:val="Default"/>
              <w:spacing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Une </w:t>
            </w:r>
            <w:r w:rsidR="00363A25">
              <w:rPr>
                <w:rFonts w:ascii="Verdana" w:hAnsi="Verdana" w:cs="Verdana"/>
                <w:sz w:val="20"/>
                <w:szCs w:val="20"/>
              </w:rPr>
              <w:t>avec r</w:t>
            </w:r>
            <w:r w:rsidR="00363A25" w:rsidRPr="00C96C50">
              <w:rPr>
                <w:rFonts w:ascii="Verdana" w:hAnsi="Verdana" w:cs="Verdana"/>
                <w:sz w:val="20"/>
                <w:szCs w:val="20"/>
              </w:rPr>
              <w:t>ésolution d'échantillonnage</w:t>
            </w:r>
            <w:r w:rsidR="00363A25">
              <w:rPr>
                <w:rFonts w:ascii="Verdana" w:hAnsi="Verdana" w:cs="Verdana"/>
                <w:sz w:val="20"/>
                <w:szCs w:val="20"/>
              </w:rPr>
              <w:t xml:space="preserve"> spatiale &lt;</w:t>
            </w:r>
            <w:r w:rsidR="00036906">
              <w:rPr>
                <w:rFonts w:ascii="Verdana" w:hAnsi="Verdana" w:cs="Verdana"/>
                <w:sz w:val="20"/>
                <w:szCs w:val="20"/>
              </w:rPr>
              <w:t>1</w:t>
            </w:r>
            <w:r w:rsidR="00363A25">
              <w:rPr>
                <w:rFonts w:ascii="Verdana" w:hAnsi="Verdana" w:cs="Verdana"/>
                <w:sz w:val="20"/>
                <w:szCs w:val="20"/>
              </w:rPr>
              <w:t>m</w:t>
            </w:r>
          </w:p>
        </w:tc>
        <w:tc>
          <w:tcPr>
            <w:tcW w:w="7967" w:type="dxa"/>
            <w:vAlign w:val="center"/>
          </w:tcPr>
          <w:p w14:paraId="72A7E143" w14:textId="77777777" w:rsidR="005439A9" w:rsidRPr="00E1195D" w:rsidRDefault="005439A9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B4BF4" w:rsidRPr="00E1195D" w14:paraId="02B278C8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4CBE65C6" w14:textId="77777777" w:rsidR="00EB4BF4" w:rsidRPr="00E1195D" w:rsidRDefault="00EB4BF4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F5328E8" w14:textId="5D44837B" w:rsidR="00EB4BF4" w:rsidRDefault="00036906" w:rsidP="008457EE">
            <w:pPr>
              <w:pStyle w:val="Default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036906">
              <w:rPr>
                <w:rFonts w:ascii="Verdana" w:hAnsi="Verdana" w:cs="Verdana"/>
                <w:sz w:val="20"/>
                <w:szCs w:val="20"/>
              </w:rPr>
              <w:t>Fréquences d’acquisition : 0.01Hz – 10kHz</w:t>
            </w:r>
          </w:p>
        </w:tc>
        <w:tc>
          <w:tcPr>
            <w:tcW w:w="7967" w:type="dxa"/>
            <w:vAlign w:val="center"/>
          </w:tcPr>
          <w:p w14:paraId="74552D29" w14:textId="77777777" w:rsidR="00EB4BF4" w:rsidRPr="00E1195D" w:rsidRDefault="00EB4BF4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A7F71" w:rsidRPr="00E1195D" w14:paraId="28634C97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57D24508" w14:textId="77777777" w:rsidR="008A7F71" w:rsidRPr="00E1195D" w:rsidRDefault="008A7F71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8AF1C8C" w14:textId="3F0707FF" w:rsidR="008A7F71" w:rsidRPr="001E57D1" w:rsidRDefault="00036906" w:rsidP="008457EE">
            <w:pPr>
              <w:pStyle w:val="Default"/>
              <w:spacing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036906">
              <w:rPr>
                <w:rFonts w:ascii="Verdana" w:hAnsi="Verdana" w:cs="Verdana"/>
                <w:sz w:val="20"/>
                <w:szCs w:val="20"/>
              </w:rPr>
              <w:t xml:space="preserve">Bruit de l'instrument à 1 kHz (longueur de jauge de 10 m, résolution d'échantillonnage de 10 m) inférieur à 1 </w:t>
            </w:r>
            <w:proofErr w:type="spellStart"/>
            <w:r w:rsidRPr="00036906">
              <w:rPr>
                <w:rFonts w:ascii="Verdana" w:hAnsi="Verdana" w:cs="Verdana"/>
                <w:sz w:val="20"/>
                <w:szCs w:val="20"/>
              </w:rPr>
              <w:t>pε</w:t>
            </w:r>
            <w:proofErr w:type="spellEnd"/>
            <w:r w:rsidRPr="00036906">
              <w:rPr>
                <w:rFonts w:ascii="Verdana" w:hAnsi="Verdana" w:cs="Verdana"/>
                <w:sz w:val="20"/>
                <w:szCs w:val="20"/>
              </w:rPr>
              <w:t>/</w:t>
            </w:r>
            <w:r>
              <w:rPr>
                <w:rFonts w:ascii="Verdana" w:hAnsi="Verdana" w:cs="Verdana"/>
                <w:sz w:val="20"/>
                <w:szCs w:val="20"/>
              </w:rPr>
              <w:sym w:font="Symbol" w:char="F0D6"/>
            </w:r>
            <w:r w:rsidRPr="00036906">
              <w:rPr>
                <w:rFonts w:ascii="Verdana" w:hAnsi="Verdana" w:cs="Verdana"/>
                <w:sz w:val="20"/>
                <w:szCs w:val="20"/>
              </w:rPr>
              <w:t>Hz</w:t>
            </w:r>
          </w:p>
        </w:tc>
        <w:tc>
          <w:tcPr>
            <w:tcW w:w="7967" w:type="dxa"/>
            <w:vAlign w:val="center"/>
          </w:tcPr>
          <w:p w14:paraId="30E6FC21" w14:textId="77777777" w:rsidR="008A7F71" w:rsidRPr="00E1195D" w:rsidRDefault="008A7F71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439A9" w:rsidRPr="00E1195D" w14:paraId="6C5F10E9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4BBB7CA0" w14:textId="77777777" w:rsidR="005439A9" w:rsidRPr="00E1195D" w:rsidRDefault="005439A9" w:rsidP="00C658C9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72A8D9C8" w14:textId="798F33CD" w:rsidR="00D963FA" w:rsidRPr="00D40E11" w:rsidRDefault="001E57D1" w:rsidP="008457EE">
            <w:pPr>
              <w:pStyle w:val="Default"/>
              <w:spacing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E57D1">
              <w:rPr>
                <w:rFonts w:ascii="Verdana" w:hAnsi="Verdana" w:cs="Verdana"/>
                <w:sz w:val="20"/>
                <w:szCs w:val="20"/>
              </w:rPr>
              <w:t>Pas d'affaiblissement de l'amplitude (“amplitude fading”)</w:t>
            </w:r>
          </w:p>
        </w:tc>
        <w:tc>
          <w:tcPr>
            <w:tcW w:w="7967" w:type="dxa"/>
            <w:vAlign w:val="center"/>
          </w:tcPr>
          <w:p w14:paraId="52B7B31C" w14:textId="77777777" w:rsidR="005439A9" w:rsidRPr="00E1195D" w:rsidRDefault="005439A9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bookmarkEnd w:id="0"/>
      <w:tr w:rsidR="001E57D1" w:rsidRPr="00E1195D" w14:paraId="123BD4C4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21250AA1" w14:textId="77777777" w:rsidR="001E57D1" w:rsidRPr="00E1195D" w:rsidRDefault="001E57D1" w:rsidP="001E57D1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251578BD" w14:textId="5C5578CC" w:rsidR="001E57D1" w:rsidRDefault="001E57D1" w:rsidP="008457EE">
            <w:pPr>
              <w:pStyle w:val="Default"/>
              <w:spacing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Possibilité de programmer l’acquisition et faire une acquisition continue</w:t>
            </w:r>
          </w:p>
        </w:tc>
        <w:tc>
          <w:tcPr>
            <w:tcW w:w="7967" w:type="dxa"/>
            <w:vAlign w:val="center"/>
          </w:tcPr>
          <w:p w14:paraId="43C5B19E" w14:textId="77777777" w:rsidR="001E57D1" w:rsidRPr="00E1195D" w:rsidRDefault="001E57D1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E57D1" w:rsidRPr="00E1195D" w14:paraId="62E0055A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580B2FC7" w14:textId="77777777" w:rsidR="001E57D1" w:rsidRPr="00E1195D" w:rsidRDefault="001E57D1" w:rsidP="001E57D1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4034C414" w14:textId="1863BE62" w:rsidR="001E57D1" w:rsidRPr="00D40E11" w:rsidRDefault="0056090B" w:rsidP="008457EE">
            <w:pPr>
              <w:pStyle w:val="Default"/>
              <w:spacing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6090B">
              <w:rPr>
                <w:rFonts w:ascii="Verdana" w:hAnsi="Verdana" w:cs="Verdana"/>
                <w:sz w:val="20"/>
                <w:szCs w:val="20"/>
              </w:rPr>
              <w:t>Le logiciel d'acquisition de données peut afficher des spectrogrammes en temps réel, des spectres de fréquences et des graphiques en cascade (intensité vs temps vs position).</w:t>
            </w:r>
          </w:p>
        </w:tc>
        <w:tc>
          <w:tcPr>
            <w:tcW w:w="7967" w:type="dxa"/>
            <w:vAlign w:val="center"/>
          </w:tcPr>
          <w:p w14:paraId="4353047D" w14:textId="77777777" w:rsidR="001E57D1" w:rsidRPr="00E1195D" w:rsidRDefault="001E57D1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A21BB" w:rsidRPr="00E1195D" w14:paraId="76C3D71A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2D372388" w14:textId="77777777" w:rsidR="00EA21BB" w:rsidRPr="00E1195D" w:rsidRDefault="00EA21BB" w:rsidP="001E57D1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75AF684" w14:textId="16F21EF0" w:rsidR="00EA21BB" w:rsidRDefault="0056090B" w:rsidP="008457EE">
            <w:pPr>
              <w:pStyle w:val="Default"/>
              <w:spacing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6090B">
              <w:rPr>
                <w:rFonts w:ascii="Verdana" w:hAnsi="Verdana" w:cs="Verdana"/>
                <w:sz w:val="20"/>
                <w:szCs w:val="20"/>
              </w:rPr>
              <w:t>Le logiciel d'acquisition de données peut afficher l'intensité acoustique directement sur une carte (géographique).</w:t>
            </w:r>
          </w:p>
        </w:tc>
        <w:tc>
          <w:tcPr>
            <w:tcW w:w="7967" w:type="dxa"/>
            <w:vAlign w:val="center"/>
          </w:tcPr>
          <w:p w14:paraId="37B00530" w14:textId="77777777" w:rsidR="00EA21BB" w:rsidRPr="00E1195D" w:rsidRDefault="00EA21BB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A21BB" w:rsidRPr="00E1195D" w14:paraId="18A7CF72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5D281317" w14:textId="77777777" w:rsidR="00EA21BB" w:rsidRPr="00E1195D" w:rsidRDefault="00EA21BB" w:rsidP="001E57D1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65714E64" w14:textId="144B656D" w:rsidR="00EA21BB" w:rsidRDefault="00CF33D0" w:rsidP="008457EE">
            <w:pPr>
              <w:pStyle w:val="Default"/>
              <w:spacing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CF33D0">
              <w:rPr>
                <w:rFonts w:ascii="Verdana" w:hAnsi="Verdana" w:cs="Verdana"/>
                <w:sz w:val="20"/>
                <w:szCs w:val="20"/>
              </w:rPr>
              <w:t xml:space="preserve">Les données peuvent être acquises via une interface de programmation d'application (Application </w:t>
            </w:r>
            <w:proofErr w:type="spellStart"/>
            <w:r w:rsidRPr="00CF33D0">
              <w:rPr>
                <w:rFonts w:ascii="Verdana" w:hAnsi="Verdana" w:cs="Verdana"/>
                <w:sz w:val="20"/>
                <w:szCs w:val="20"/>
              </w:rPr>
              <w:t>Programming</w:t>
            </w:r>
            <w:proofErr w:type="spellEnd"/>
            <w:r w:rsidRPr="00CF33D0">
              <w:rPr>
                <w:rFonts w:ascii="Verdana" w:hAnsi="Verdana" w:cs="Verdana"/>
                <w:sz w:val="20"/>
                <w:szCs w:val="20"/>
              </w:rPr>
              <w:t xml:space="preserve"> Interface- API)</w:t>
            </w:r>
          </w:p>
        </w:tc>
        <w:tc>
          <w:tcPr>
            <w:tcW w:w="7967" w:type="dxa"/>
            <w:vAlign w:val="center"/>
          </w:tcPr>
          <w:p w14:paraId="46D947E4" w14:textId="77777777" w:rsidR="00EA21BB" w:rsidRPr="00E1195D" w:rsidRDefault="00EA21BB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457EE" w:rsidRPr="00E1195D" w14:paraId="4798A3AA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1D8A0021" w14:textId="77777777" w:rsidR="008457EE" w:rsidRPr="00E1195D" w:rsidRDefault="008457EE" w:rsidP="001E57D1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5233C2AF" w14:textId="02AB246C" w:rsidR="008457EE" w:rsidRDefault="008457EE" w:rsidP="008457EE">
            <w:pPr>
              <w:pStyle w:val="Default"/>
              <w:spacing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457EE">
              <w:rPr>
                <w:rFonts w:ascii="Verdana" w:hAnsi="Verdana" w:cs="Verdana"/>
                <w:sz w:val="20"/>
                <w:szCs w:val="20"/>
              </w:rPr>
              <w:t>Correction de bugs et mises à jour pendant la période de garantie</w:t>
            </w:r>
          </w:p>
        </w:tc>
        <w:tc>
          <w:tcPr>
            <w:tcW w:w="7967" w:type="dxa"/>
            <w:vAlign w:val="center"/>
          </w:tcPr>
          <w:p w14:paraId="26C0A578" w14:textId="77777777" w:rsidR="008457EE" w:rsidRPr="00E1195D" w:rsidRDefault="008457EE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457EE" w:rsidRPr="00E1195D" w14:paraId="28AFD045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18276092" w14:textId="77777777" w:rsidR="008457EE" w:rsidRPr="00E1195D" w:rsidRDefault="008457EE" w:rsidP="001E57D1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9B07CE8" w14:textId="7653D5D8" w:rsidR="008457EE" w:rsidRDefault="008457EE" w:rsidP="008457EE">
            <w:pPr>
              <w:pStyle w:val="Default"/>
              <w:spacing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457EE">
              <w:rPr>
                <w:rFonts w:ascii="Verdana" w:hAnsi="Verdana" w:cs="Verdana"/>
                <w:sz w:val="20"/>
                <w:szCs w:val="20"/>
              </w:rPr>
              <w:t>Matériel déplaçable facilement et dans des conditions assurant sa sécurité vis à vis des chocs, vibrations et projections</w:t>
            </w:r>
          </w:p>
        </w:tc>
        <w:tc>
          <w:tcPr>
            <w:tcW w:w="7967" w:type="dxa"/>
            <w:vAlign w:val="center"/>
          </w:tcPr>
          <w:p w14:paraId="42B4AF24" w14:textId="77777777" w:rsidR="008457EE" w:rsidRPr="00E1195D" w:rsidRDefault="008457EE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457EE" w:rsidRPr="00E1195D" w14:paraId="47F59586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1493D9F2" w14:textId="77777777" w:rsidR="008457EE" w:rsidRPr="00E1195D" w:rsidRDefault="008457EE" w:rsidP="001E57D1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071CDB61" w14:textId="20FD7CA5" w:rsidR="008457EE" w:rsidRDefault="008457EE" w:rsidP="008457EE">
            <w:pPr>
              <w:pStyle w:val="Default"/>
              <w:spacing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8457EE">
              <w:rPr>
                <w:rFonts w:ascii="Verdana" w:hAnsi="Verdana" w:cs="Verdana"/>
                <w:sz w:val="20"/>
                <w:szCs w:val="20"/>
              </w:rPr>
              <w:t>Au moins 4 baies pour disques durs</w:t>
            </w:r>
          </w:p>
        </w:tc>
        <w:tc>
          <w:tcPr>
            <w:tcW w:w="7967" w:type="dxa"/>
            <w:vAlign w:val="center"/>
          </w:tcPr>
          <w:p w14:paraId="7918D022" w14:textId="77777777" w:rsidR="008457EE" w:rsidRPr="00E1195D" w:rsidRDefault="008457EE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E57D1" w:rsidRPr="00E1195D" w14:paraId="00E746D1" w14:textId="77777777" w:rsidTr="008457E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1E30A35B" w14:textId="77777777" w:rsidR="001E57D1" w:rsidRPr="00E1195D" w:rsidRDefault="001E57D1" w:rsidP="001E57D1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4AF78A89" w14:textId="5CCA2ADA" w:rsidR="001E57D1" w:rsidRPr="00E1195D" w:rsidRDefault="001E57D1" w:rsidP="008457EE">
            <w:pPr>
              <w:pStyle w:val="Listeavecnumrospage1"/>
              <w:spacing w:line="276" w:lineRule="auto"/>
              <w:jc w:val="both"/>
              <w:rPr>
                <w:rFonts w:ascii="Verdana" w:hAnsi="Verdana" w:cs="Verdana"/>
                <w:i w:val="0"/>
              </w:rPr>
            </w:pPr>
            <w:r>
              <w:rPr>
                <w:rFonts w:ascii="Verdana" w:hAnsi="Verdana" w:cs="Verdana"/>
                <w:i w:val="0"/>
              </w:rPr>
              <w:t xml:space="preserve">Matériel déplaçable facilement </w:t>
            </w:r>
            <w:r w:rsidRPr="00EA1F62">
              <w:rPr>
                <w:rFonts w:ascii="Verdana" w:hAnsi="Verdana" w:cs="Verdana"/>
                <w:i w:val="0"/>
              </w:rPr>
              <w:t>et dans des conditions assurant sa sécurité vis à vis des chocs, vibrations et projections</w:t>
            </w:r>
          </w:p>
        </w:tc>
        <w:tc>
          <w:tcPr>
            <w:tcW w:w="7967" w:type="dxa"/>
            <w:vAlign w:val="center"/>
          </w:tcPr>
          <w:p w14:paraId="158A979E" w14:textId="77777777" w:rsidR="001E57D1" w:rsidRPr="00E1195D" w:rsidRDefault="001E57D1" w:rsidP="008457EE">
            <w:pPr>
              <w:pStyle w:val="Default"/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7D3B8E" w:rsidRPr="007D3B8E" w14:paraId="1A4C615E" w14:textId="77777777" w:rsidTr="008457EE">
        <w:trPr>
          <w:trHeight w:val="588"/>
        </w:trPr>
        <w:tc>
          <w:tcPr>
            <w:tcW w:w="7372" w:type="dxa"/>
            <w:gridSpan w:val="2"/>
            <w:vAlign w:val="center"/>
          </w:tcPr>
          <w:p w14:paraId="45AA30CD" w14:textId="699EBA94" w:rsidR="007D3B8E" w:rsidRDefault="007D3B8E" w:rsidP="007D3B8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7D3B8E">
              <w:rPr>
                <w:rFonts w:ascii="Verdana" w:hAnsi="Verdana"/>
                <w:sz w:val="20"/>
                <w:szCs w:val="20"/>
              </w:rPr>
              <w:t>La transportabilité, la mobilité du système et la simplicité de câblage,</w:t>
            </w:r>
          </w:p>
        </w:tc>
        <w:tc>
          <w:tcPr>
            <w:tcW w:w="7967" w:type="dxa"/>
            <w:vAlign w:val="center"/>
          </w:tcPr>
          <w:p w14:paraId="2D1F0696" w14:textId="77777777" w:rsidR="007D3B8E" w:rsidRPr="00E1195D" w:rsidRDefault="007D3B8E" w:rsidP="001E57D1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1E57D1" w:rsidRPr="00E1195D" w14:paraId="75A64621" w14:textId="77777777" w:rsidTr="008457EE">
        <w:trPr>
          <w:trHeight w:val="588"/>
        </w:trPr>
        <w:tc>
          <w:tcPr>
            <w:tcW w:w="7372" w:type="dxa"/>
            <w:gridSpan w:val="2"/>
            <w:vAlign w:val="center"/>
          </w:tcPr>
          <w:p w14:paraId="479A8772" w14:textId="3495D11F" w:rsidR="001E57D1" w:rsidRPr="00E1195D" w:rsidRDefault="004816D1" w:rsidP="001E57D1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Aide à l’utilisation pour le</w:t>
            </w:r>
            <w:r w:rsidR="001E57D1">
              <w:rPr>
                <w:rFonts w:ascii="Verdana" w:hAnsi="Verdana"/>
                <w:sz w:val="20"/>
                <w:szCs w:val="20"/>
              </w:rPr>
              <w:t xml:space="preserve"> personnel de l’Unive</w:t>
            </w:r>
            <w:bookmarkStart w:id="1" w:name="_GoBack"/>
            <w:bookmarkEnd w:id="1"/>
            <w:r w:rsidR="001E57D1">
              <w:rPr>
                <w:rFonts w:ascii="Verdana" w:hAnsi="Verdana"/>
                <w:sz w:val="20"/>
                <w:szCs w:val="20"/>
              </w:rPr>
              <w:t>rsité Gustave Eiffel</w:t>
            </w:r>
          </w:p>
        </w:tc>
        <w:tc>
          <w:tcPr>
            <w:tcW w:w="7967" w:type="dxa"/>
            <w:vAlign w:val="center"/>
          </w:tcPr>
          <w:p w14:paraId="74E0F866" w14:textId="6D35E4E1" w:rsidR="001E57D1" w:rsidRPr="00E1195D" w:rsidRDefault="001E57D1" w:rsidP="001E57D1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1E57D1" w:rsidRPr="00E1195D" w14:paraId="4392019D" w14:textId="77777777" w:rsidTr="008457EE">
        <w:trPr>
          <w:trHeight w:val="588"/>
        </w:trPr>
        <w:tc>
          <w:tcPr>
            <w:tcW w:w="7372" w:type="dxa"/>
            <w:gridSpan w:val="2"/>
            <w:tcBorders>
              <w:bottom w:val="single" w:sz="4" w:space="0" w:color="auto"/>
            </w:tcBorders>
            <w:vAlign w:val="center"/>
          </w:tcPr>
          <w:p w14:paraId="7F7A7AAC" w14:textId="2A45C321" w:rsidR="001E57D1" w:rsidRDefault="001E57D1" w:rsidP="001E57D1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Remise d’une documentation technique en français ou en anglais</w:t>
            </w:r>
          </w:p>
        </w:tc>
        <w:tc>
          <w:tcPr>
            <w:tcW w:w="7967" w:type="dxa"/>
            <w:tcBorders>
              <w:bottom w:val="single" w:sz="4" w:space="0" w:color="auto"/>
            </w:tcBorders>
            <w:vAlign w:val="center"/>
          </w:tcPr>
          <w:p w14:paraId="18C11D69" w14:textId="77777777" w:rsidR="001E57D1" w:rsidRPr="00E1195D" w:rsidRDefault="001E57D1" w:rsidP="001E57D1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1E57D1" w:rsidRPr="00E1195D" w14:paraId="6938635D" w14:textId="77777777" w:rsidTr="008457EE">
        <w:trPr>
          <w:trHeight w:val="904"/>
        </w:trPr>
        <w:tc>
          <w:tcPr>
            <w:tcW w:w="7372" w:type="dxa"/>
            <w:gridSpan w:val="2"/>
            <w:tcBorders>
              <w:bottom w:val="single" w:sz="4" w:space="0" w:color="auto"/>
            </w:tcBorders>
            <w:vAlign w:val="center"/>
          </w:tcPr>
          <w:p w14:paraId="1EAA9EFC" w14:textId="3BE2DA03" w:rsidR="001E57D1" w:rsidRDefault="001E57D1" w:rsidP="001E57D1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Informations complémentaires que le candidat souhaite porter à la connaissance de </w:t>
            </w:r>
            <w:r>
              <w:rPr>
                <w:rFonts w:ascii="Verdana" w:hAnsi="Verdana"/>
                <w:sz w:val="20"/>
                <w:szCs w:val="20"/>
              </w:rPr>
              <w:t>l’Université Gustave Eiffel</w:t>
            </w:r>
          </w:p>
        </w:tc>
        <w:tc>
          <w:tcPr>
            <w:tcW w:w="7967" w:type="dxa"/>
            <w:tcBorders>
              <w:bottom w:val="single" w:sz="4" w:space="0" w:color="auto"/>
            </w:tcBorders>
            <w:vAlign w:val="center"/>
          </w:tcPr>
          <w:p w14:paraId="12A1EE1C" w14:textId="77777777" w:rsidR="001E57D1" w:rsidRPr="00E1195D" w:rsidRDefault="001E57D1" w:rsidP="001E57D1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D2370C" w14:textId="77777777" w:rsidR="00515D63" w:rsidRDefault="00515D63">
      <w:r>
        <w:br w:type="page"/>
      </w:r>
    </w:p>
    <w:tbl>
      <w:tblPr>
        <w:tblStyle w:val="Grilledutableau"/>
        <w:tblW w:w="15339" w:type="dxa"/>
        <w:tblInd w:w="-88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372"/>
        <w:gridCol w:w="7967"/>
      </w:tblGrid>
      <w:tr w:rsidR="006B63C2" w:rsidRPr="00E1195D" w14:paraId="5A7BB34D" w14:textId="77777777" w:rsidTr="00677238">
        <w:trPr>
          <w:trHeight w:val="904"/>
        </w:trPr>
        <w:tc>
          <w:tcPr>
            <w:tcW w:w="15339" w:type="dxa"/>
            <w:gridSpan w:val="2"/>
            <w:shd w:val="clear" w:color="auto" w:fill="C6D9F1" w:themeFill="text2" w:themeFillTint="33"/>
            <w:vAlign w:val="center"/>
          </w:tcPr>
          <w:p w14:paraId="7BDFF9B6" w14:textId="5202E32E" w:rsidR="006B63C2" w:rsidRPr="00E1195D" w:rsidRDefault="006B63C2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6B63C2">
              <w:rPr>
                <w:rFonts w:asciiTheme="majorHAnsi" w:eastAsiaTheme="majorEastAsia" w:hAnsiTheme="majorHAnsi" w:cstheme="majorBidi"/>
                <w:color w:val="auto"/>
                <w:spacing w:val="-10"/>
                <w:kern w:val="28"/>
                <w:sz w:val="44"/>
                <w:szCs w:val="44"/>
              </w:rPr>
              <w:lastRenderedPageBreak/>
              <w:t>Garantie</w:t>
            </w:r>
          </w:p>
        </w:tc>
      </w:tr>
      <w:tr w:rsidR="006B63C2" w:rsidRPr="00E1195D" w14:paraId="607980CC" w14:textId="77777777" w:rsidTr="00677238">
        <w:trPr>
          <w:trHeight w:val="904"/>
        </w:trPr>
        <w:tc>
          <w:tcPr>
            <w:tcW w:w="7372" w:type="dxa"/>
            <w:vAlign w:val="center"/>
          </w:tcPr>
          <w:p w14:paraId="20A06E82" w14:textId="5B97DDA2" w:rsidR="006B63C2" w:rsidRDefault="006B63C2" w:rsidP="00C456B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Périmètre et conditions de l’application de la garantie</w:t>
            </w:r>
          </w:p>
        </w:tc>
        <w:tc>
          <w:tcPr>
            <w:tcW w:w="7967" w:type="dxa"/>
            <w:vAlign w:val="center"/>
          </w:tcPr>
          <w:p w14:paraId="45BC363C" w14:textId="77777777" w:rsidR="006B63C2" w:rsidRPr="00E1195D" w:rsidRDefault="006B63C2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A27DDC" w:rsidRPr="00E1195D" w14:paraId="04C9D093" w14:textId="77777777" w:rsidTr="00677238">
        <w:trPr>
          <w:trHeight w:val="588"/>
        </w:trPr>
        <w:tc>
          <w:tcPr>
            <w:tcW w:w="7372" w:type="dxa"/>
            <w:vAlign w:val="center"/>
          </w:tcPr>
          <w:p w14:paraId="2ADA21AD" w14:textId="77777777" w:rsidR="00A27DDC" w:rsidRDefault="00A27DDC" w:rsidP="00331DCF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2"/>
              </w:rPr>
              <w:t>Durée de la garantie standard incluse avec la fourniture (minimum 1 an)</w:t>
            </w:r>
          </w:p>
        </w:tc>
        <w:tc>
          <w:tcPr>
            <w:tcW w:w="7967" w:type="dxa"/>
            <w:vAlign w:val="center"/>
          </w:tcPr>
          <w:p w14:paraId="0D4AAC8A" w14:textId="77777777" w:rsidR="00A27DDC" w:rsidRPr="00E1195D" w:rsidRDefault="00A27DDC" w:rsidP="00331DCF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E66DE2" w:rsidRPr="00E1195D" w14:paraId="42C2C5B7" w14:textId="77777777" w:rsidTr="00677238">
        <w:trPr>
          <w:trHeight w:val="904"/>
        </w:trPr>
        <w:tc>
          <w:tcPr>
            <w:tcW w:w="7372" w:type="dxa"/>
            <w:vAlign w:val="center"/>
          </w:tcPr>
          <w:p w14:paraId="758E7E3E" w14:textId="0780EC1A" w:rsidR="00E66DE2" w:rsidRPr="00177143" w:rsidRDefault="00E66DE2" w:rsidP="006B63C2">
            <w:pPr>
              <w:pStyle w:val="Default"/>
              <w:rPr>
                <w:rFonts w:ascii="Verdana" w:hAnsi="Verdana" w:cs="Verdana"/>
                <w:strike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Informations complémentaires que le candidat souhaite porter à la connaissance de </w:t>
            </w:r>
            <w:r>
              <w:rPr>
                <w:rFonts w:ascii="Verdana" w:hAnsi="Verdana"/>
                <w:sz w:val="20"/>
                <w:szCs w:val="20"/>
              </w:rPr>
              <w:t>l’Université Gustave Eiffel</w:t>
            </w:r>
          </w:p>
        </w:tc>
        <w:tc>
          <w:tcPr>
            <w:tcW w:w="7967" w:type="dxa"/>
            <w:vAlign w:val="center"/>
          </w:tcPr>
          <w:p w14:paraId="768E0E2D" w14:textId="77777777" w:rsidR="00E66DE2" w:rsidRPr="00E1195D" w:rsidRDefault="00E66DE2" w:rsidP="00572C90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41292DD" w14:textId="77777777" w:rsidR="00A27DDC" w:rsidRDefault="00A27DDC">
      <w:bookmarkStart w:id="2" w:name="_Hlk197972110"/>
      <w:r>
        <w:br w:type="page"/>
      </w:r>
    </w:p>
    <w:tbl>
      <w:tblPr>
        <w:tblStyle w:val="Grilledutableau"/>
        <w:tblW w:w="15339" w:type="dxa"/>
        <w:tblInd w:w="-885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372"/>
        <w:gridCol w:w="7967"/>
      </w:tblGrid>
      <w:tr w:rsidR="00AF46C8" w:rsidRPr="00AF46C8" w14:paraId="66136FD2" w14:textId="77777777" w:rsidTr="00677238">
        <w:trPr>
          <w:trHeight w:val="901"/>
        </w:trPr>
        <w:tc>
          <w:tcPr>
            <w:tcW w:w="15339" w:type="dxa"/>
            <w:gridSpan w:val="2"/>
            <w:shd w:val="clear" w:color="auto" w:fill="C6D9F1" w:themeFill="text2" w:themeFillTint="33"/>
            <w:vAlign w:val="center"/>
          </w:tcPr>
          <w:bookmarkEnd w:id="2"/>
          <w:p w14:paraId="6031804A" w14:textId="1E4CEC89" w:rsidR="00AF46C8" w:rsidRPr="00AF46C8" w:rsidRDefault="00AF46C8" w:rsidP="00AF46C8">
            <w:pPr>
              <w:pStyle w:val="Titre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lastRenderedPageBreak/>
              <w:t>Prestation supplémentaire</w:t>
            </w:r>
            <w:r w:rsidR="00AE4A52">
              <w:rPr>
                <w:sz w:val="44"/>
                <w:szCs w:val="44"/>
              </w:rPr>
              <w:t xml:space="preserve"> 1</w:t>
            </w:r>
            <w:r>
              <w:rPr>
                <w:sz w:val="44"/>
                <w:szCs w:val="44"/>
              </w:rPr>
              <w:t xml:space="preserve"> : </w:t>
            </w:r>
            <w:r w:rsidRPr="00AF46C8">
              <w:rPr>
                <w:sz w:val="44"/>
                <w:szCs w:val="44"/>
              </w:rPr>
              <w:t>Maintenance</w:t>
            </w:r>
            <w:r w:rsidR="007D3B8E">
              <w:rPr>
                <w:sz w:val="44"/>
                <w:szCs w:val="44"/>
              </w:rPr>
              <w:t xml:space="preserve"> préventive et curative</w:t>
            </w:r>
            <w:r w:rsidRPr="00AF46C8">
              <w:rPr>
                <w:sz w:val="44"/>
                <w:szCs w:val="44"/>
              </w:rPr>
              <w:t xml:space="preserve"> / révision annuelle </w:t>
            </w:r>
            <w:r w:rsidR="00AE4A52">
              <w:rPr>
                <w:sz w:val="44"/>
                <w:szCs w:val="44"/>
              </w:rPr>
              <w:t>du système</w:t>
            </w:r>
            <w:r w:rsidRPr="00AF46C8">
              <w:rPr>
                <w:sz w:val="44"/>
                <w:szCs w:val="44"/>
              </w:rPr>
              <w:t xml:space="preserve"> et mise à jour logiciel</w:t>
            </w:r>
            <w:r>
              <w:rPr>
                <w:sz w:val="44"/>
                <w:szCs w:val="44"/>
              </w:rPr>
              <w:t xml:space="preserve"> </w:t>
            </w:r>
            <w:r w:rsidR="004816D1">
              <w:rPr>
                <w:sz w:val="44"/>
                <w:szCs w:val="44"/>
              </w:rPr>
              <w:t>pour une durée d’un an ou de deux ans</w:t>
            </w:r>
            <w:r w:rsidR="007D3B8E">
              <w:rPr>
                <w:sz w:val="44"/>
                <w:szCs w:val="44"/>
              </w:rPr>
              <w:t xml:space="preserve"> </w:t>
            </w:r>
            <w:r w:rsidR="004816D1">
              <w:rPr>
                <w:sz w:val="44"/>
                <w:szCs w:val="44"/>
              </w:rPr>
              <w:t>(</w:t>
            </w:r>
            <w:proofErr w:type="spellStart"/>
            <w:r w:rsidR="004816D1">
              <w:rPr>
                <w:sz w:val="44"/>
                <w:szCs w:val="44"/>
              </w:rPr>
              <w:t>cf</w:t>
            </w:r>
            <w:proofErr w:type="spellEnd"/>
            <w:r w:rsidR="004816D1">
              <w:rPr>
                <w:sz w:val="44"/>
                <w:szCs w:val="44"/>
              </w:rPr>
              <w:t xml:space="preserve"> article 8 du CCP)</w:t>
            </w:r>
          </w:p>
        </w:tc>
      </w:tr>
      <w:tr w:rsidR="00AF46C8" w:rsidRPr="00AF46C8" w14:paraId="56160979" w14:textId="77777777" w:rsidTr="00677238">
        <w:trPr>
          <w:trHeight w:val="901"/>
        </w:trPr>
        <w:tc>
          <w:tcPr>
            <w:tcW w:w="7372" w:type="dxa"/>
            <w:vAlign w:val="center"/>
          </w:tcPr>
          <w:p w14:paraId="5D694D5E" w14:textId="1E041957" w:rsidR="00AF46C8" w:rsidRPr="00AF46C8" w:rsidRDefault="00AF46C8" w:rsidP="00677238">
            <w:pPr>
              <w:pStyle w:val="Default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AF46C8">
              <w:rPr>
                <w:rFonts w:ascii="Verdana" w:hAnsi="Verdana" w:cs="Verdana"/>
                <w:sz w:val="20"/>
                <w:szCs w:val="20"/>
              </w:rPr>
              <w:t xml:space="preserve">L’offre technique inclura un contrat de maintenance </w:t>
            </w:r>
            <w:r w:rsidR="007D3B8E">
              <w:rPr>
                <w:rFonts w:ascii="Verdana" w:hAnsi="Verdana" w:cs="Verdana"/>
                <w:sz w:val="20"/>
                <w:szCs w:val="20"/>
              </w:rPr>
              <w:t xml:space="preserve">préventive et curative </w:t>
            </w:r>
            <w:r w:rsidRPr="00AF46C8">
              <w:rPr>
                <w:rFonts w:ascii="Verdana" w:hAnsi="Verdana" w:cs="Verdana"/>
                <w:sz w:val="20"/>
                <w:szCs w:val="20"/>
              </w:rPr>
              <w:t xml:space="preserve">pour une année ou pour deux ans. </w:t>
            </w:r>
          </w:p>
          <w:p w14:paraId="718634C7" w14:textId="2BC9ED09" w:rsidR="00AF46C8" w:rsidRDefault="00AF46C8" w:rsidP="00677238">
            <w:pPr>
              <w:pStyle w:val="Default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AF46C8">
              <w:rPr>
                <w:rFonts w:ascii="Verdana" w:hAnsi="Verdana" w:cs="Verdana"/>
                <w:sz w:val="20"/>
                <w:szCs w:val="20"/>
              </w:rPr>
              <w:t>Ce contrat doit préciser le mode de maintenance (télémaintenance, maintenance physique réalisée par le titulaire sur le campus de l’Université Gustave Eiffel</w:t>
            </w:r>
          </w:p>
        </w:tc>
        <w:tc>
          <w:tcPr>
            <w:tcW w:w="7967" w:type="dxa"/>
            <w:vAlign w:val="center"/>
          </w:tcPr>
          <w:p w14:paraId="44A3AC4E" w14:textId="77777777" w:rsidR="00AF46C8" w:rsidRPr="00AF46C8" w:rsidRDefault="00AF46C8" w:rsidP="008768BC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F46C8" w:rsidRPr="00E1195D" w14:paraId="64B8D0F1" w14:textId="77777777" w:rsidTr="00677238">
        <w:trPr>
          <w:trHeight w:val="901"/>
        </w:trPr>
        <w:tc>
          <w:tcPr>
            <w:tcW w:w="7372" w:type="dxa"/>
            <w:vAlign w:val="center"/>
          </w:tcPr>
          <w:p w14:paraId="15F94688" w14:textId="77777777" w:rsidR="00AF46C8" w:rsidRDefault="00AF46C8" w:rsidP="00677238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Informations complémentaires que le candidat souhaite porter à la connaissance de </w:t>
            </w:r>
            <w:r>
              <w:rPr>
                <w:rFonts w:ascii="Verdana" w:hAnsi="Verdana"/>
                <w:sz w:val="20"/>
                <w:szCs w:val="20"/>
              </w:rPr>
              <w:t>l’Université Gustave Eiffel</w:t>
            </w:r>
          </w:p>
        </w:tc>
        <w:tc>
          <w:tcPr>
            <w:tcW w:w="7967" w:type="dxa"/>
            <w:vAlign w:val="center"/>
          </w:tcPr>
          <w:p w14:paraId="17139145" w14:textId="77777777" w:rsidR="00AF46C8" w:rsidRPr="00E1195D" w:rsidRDefault="00AF46C8" w:rsidP="00331DCF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808FE" w:rsidRPr="00E1195D" w14:paraId="02B277C8" w14:textId="77777777" w:rsidTr="00677238">
        <w:tc>
          <w:tcPr>
            <w:tcW w:w="15339" w:type="dxa"/>
            <w:gridSpan w:val="2"/>
            <w:shd w:val="clear" w:color="auto" w:fill="C6D9F1" w:themeFill="text2" w:themeFillTint="33"/>
            <w:vAlign w:val="center"/>
          </w:tcPr>
          <w:p w14:paraId="7231FC8C" w14:textId="6588BE82" w:rsidR="005808FE" w:rsidRPr="00E1195D" w:rsidRDefault="00C456B7" w:rsidP="00B9601F">
            <w:pPr>
              <w:pStyle w:val="Titre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Prestation supplémentaire</w:t>
            </w:r>
            <w:r w:rsidR="00AF46C8">
              <w:rPr>
                <w:sz w:val="44"/>
                <w:szCs w:val="44"/>
              </w:rPr>
              <w:t xml:space="preserve"> </w:t>
            </w:r>
            <w:r w:rsidR="004816D1">
              <w:rPr>
                <w:sz w:val="44"/>
                <w:szCs w:val="44"/>
              </w:rPr>
              <w:t>3</w:t>
            </w:r>
            <w:r w:rsidR="00AF46C8">
              <w:rPr>
                <w:sz w:val="44"/>
                <w:szCs w:val="44"/>
              </w:rPr>
              <w:t> :</w:t>
            </w:r>
            <w:r w:rsidR="007C453A">
              <w:rPr>
                <w:sz w:val="44"/>
                <w:szCs w:val="44"/>
              </w:rPr>
              <w:t xml:space="preserve"> </w:t>
            </w:r>
            <w:r w:rsidR="00177143">
              <w:rPr>
                <w:sz w:val="44"/>
                <w:szCs w:val="44"/>
              </w:rPr>
              <w:t>E</w:t>
            </w:r>
            <w:r w:rsidR="00B9601F">
              <w:rPr>
                <w:sz w:val="44"/>
                <w:szCs w:val="44"/>
              </w:rPr>
              <w:t>xtension de g</w:t>
            </w:r>
            <w:r w:rsidR="005808FE">
              <w:rPr>
                <w:sz w:val="44"/>
                <w:szCs w:val="44"/>
              </w:rPr>
              <w:t>arantie (</w:t>
            </w:r>
            <w:proofErr w:type="spellStart"/>
            <w:r w:rsidR="005808FE" w:rsidRPr="00206C78">
              <w:rPr>
                <w:sz w:val="36"/>
                <w:szCs w:val="36"/>
              </w:rPr>
              <w:t>cf</w:t>
            </w:r>
            <w:proofErr w:type="spellEnd"/>
            <w:r w:rsidR="005808FE" w:rsidRPr="00206C78">
              <w:rPr>
                <w:sz w:val="36"/>
                <w:szCs w:val="36"/>
              </w:rPr>
              <w:t xml:space="preserve"> article</w:t>
            </w:r>
            <w:r w:rsidR="00C70361">
              <w:rPr>
                <w:sz w:val="36"/>
                <w:szCs w:val="36"/>
              </w:rPr>
              <w:t>s</w:t>
            </w:r>
            <w:r w:rsidR="005808FE" w:rsidRPr="00206C78">
              <w:rPr>
                <w:sz w:val="36"/>
                <w:szCs w:val="36"/>
              </w:rPr>
              <w:t xml:space="preserve"> </w:t>
            </w:r>
            <w:r w:rsidR="00C70361">
              <w:rPr>
                <w:sz w:val="36"/>
                <w:szCs w:val="36"/>
              </w:rPr>
              <w:t>8 et</w:t>
            </w:r>
            <w:r w:rsidR="005808FE">
              <w:rPr>
                <w:sz w:val="36"/>
                <w:szCs w:val="36"/>
              </w:rPr>
              <w:t>10</w:t>
            </w:r>
            <w:r w:rsidR="005808FE" w:rsidRPr="00206C78">
              <w:rPr>
                <w:sz w:val="36"/>
                <w:szCs w:val="36"/>
              </w:rPr>
              <w:t xml:space="preserve"> du CCP)</w:t>
            </w:r>
          </w:p>
        </w:tc>
      </w:tr>
      <w:tr w:rsidR="005808FE" w:rsidRPr="00E1195D" w14:paraId="7D04A45E" w14:textId="77777777" w:rsidTr="00677238">
        <w:trPr>
          <w:trHeight w:val="588"/>
        </w:trPr>
        <w:tc>
          <w:tcPr>
            <w:tcW w:w="7372" w:type="dxa"/>
            <w:vAlign w:val="center"/>
          </w:tcPr>
          <w:p w14:paraId="0C1E904A" w14:textId="3AF0DA83" w:rsidR="005808FE" w:rsidRDefault="005808FE" w:rsidP="00677238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C658C9">
              <w:rPr>
                <w:rFonts w:ascii="Verdana" w:hAnsi="Verdana" w:cs="Verdana"/>
                <w:sz w:val="20"/>
                <w:szCs w:val="22"/>
              </w:rPr>
              <w:t>Conditio</w:t>
            </w:r>
            <w:r>
              <w:rPr>
                <w:rFonts w:ascii="Verdana" w:hAnsi="Verdana" w:cs="Verdana"/>
                <w:sz w:val="20"/>
                <w:szCs w:val="22"/>
              </w:rPr>
              <w:t>ns d’application de la garantie</w:t>
            </w:r>
          </w:p>
        </w:tc>
        <w:tc>
          <w:tcPr>
            <w:tcW w:w="7967" w:type="dxa"/>
            <w:vAlign w:val="center"/>
          </w:tcPr>
          <w:p w14:paraId="0B920CE0" w14:textId="77777777" w:rsidR="005808FE" w:rsidRPr="00E1195D" w:rsidRDefault="005808FE" w:rsidP="005808FE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7C453A" w:rsidRPr="00E1195D" w14:paraId="2F36D7BD" w14:textId="77777777" w:rsidTr="00677238">
        <w:trPr>
          <w:trHeight w:val="588"/>
        </w:trPr>
        <w:tc>
          <w:tcPr>
            <w:tcW w:w="7372" w:type="dxa"/>
            <w:vAlign w:val="center"/>
          </w:tcPr>
          <w:p w14:paraId="35A40A60" w14:textId="3223129C" w:rsidR="007C453A" w:rsidRDefault="00AF46C8" w:rsidP="00677238">
            <w:pPr>
              <w:pStyle w:val="Default"/>
              <w:jc w:val="both"/>
              <w:rPr>
                <w:rFonts w:ascii="Verdana" w:hAnsi="Verdana" w:cs="Verdana"/>
                <w:sz w:val="20"/>
                <w:szCs w:val="22"/>
              </w:rPr>
            </w:pPr>
            <w:r>
              <w:rPr>
                <w:rFonts w:ascii="Verdana" w:hAnsi="Verdana" w:cs="Verdana"/>
                <w:sz w:val="20"/>
                <w:szCs w:val="22"/>
              </w:rPr>
              <w:t>Nature</w:t>
            </w:r>
            <w:r w:rsidR="007C453A">
              <w:rPr>
                <w:rFonts w:ascii="Verdana" w:hAnsi="Verdana" w:cs="Verdana"/>
                <w:sz w:val="20"/>
                <w:szCs w:val="22"/>
              </w:rPr>
              <w:t xml:space="preserve"> de l’extension de garantie proposée</w:t>
            </w:r>
          </w:p>
        </w:tc>
        <w:tc>
          <w:tcPr>
            <w:tcW w:w="7967" w:type="dxa"/>
            <w:vAlign w:val="center"/>
          </w:tcPr>
          <w:p w14:paraId="712EE5E8" w14:textId="77777777" w:rsidR="007C453A" w:rsidRPr="00E1195D" w:rsidRDefault="007C453A" w:rsidP="005808FE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5808FE" w:rsidRPr="00E1195D" w14:paraId="0FC4A398" w14:textId="77777777" w:rsidTr="00677238">
        <w:trPr>
          <w:trHeight w:val="942"/>
        </w:trPr>
        <w:tc>
          <w:tcPr>
            <w:tcW w:w="7372" w:type="dxa"/>
            <w:vAlign w:val="center"/>
          </w:tcPr>
          <w:p w14:paraId="16BA25AC" w14:textId="1EE0C4C6" w:rsidR="005808FE" w:rsidRDefault="005808FE" w:rsidP="00677238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Informations complémentaires que le candidat souhaite porter à la connaissance de </w:t>
            </w:r>
            <w:r w:rsidR="00C456B7">
              <w:rPr>
                <w:rFonts w:ascii="Verdana" w:hAnsi="Verdana"/>
                <w:sz w:val="20"/>
                <w:szCs w:val="20"/>
              </w:rPr>
              <w:t>l’Université Gustave Eiffel</w:t>
            </w:r>
          </w:p>
        </w:tc>
        <w:tc>
          <w:tcPr>
            <w:tcW w:w="7967" w:type="dxa"/>
            <w:vAlign w:val="center"/>
          </w:tcPr>
          <w:p w14:paraId="7E43F2C0" w14:textId="77777777" w:rsidR="005808FE" w:rsidRPr="00E1195D" w:rsidRDefault="005808FE" w:rsidP="005808FE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6D4EA57" w14:textId="77777777" w:rsidR="00383FC0" w:rsidRPr="00F3099C" w:rsidRDefault="00383FC0" w:rsidP="00AD4FE2"/>
    <w:sectPr w:rsidR="00383FC0" w:rsidRPr="00F3099C" w:rsidSect="00161551">
      <w:footerReference w:type="default" r:id="rId9"/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90935" w16cex:dateUtc="2025-07-09T13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00BCC" w14:textId="77777777" w:rsidR="00BA1A40" w:rsidRDefault="00BA1A40" w:rsidP="00161DA7">
      <w:pPr>
        <w:spacing w:after="0" w:line="240" w:lineRule="auto"/>
      </w:pPr>
      <w:r>
        <w:separator/>
      </w:r>
    </w:p>
  </w:endnote>
  <w:endnote w:type="continuationSeparator" w:id="0">
    <w:p w14:paraId="3733A2FC" w14:textId="77777777" w:rsidR="00BA1A40" w:rsidRDefault="00BA1A40" w:rsidP="0016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Ą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9D316" w14:textId="349013C5" w:rsidR="00815118" w:rsidRPr="00281AB4" w:rsidRDefault="00815118" w:rsidP="004F2B0D">
    <w:pPr>
      <w:pStyle w:val="Pieddepage"/>
      <w:pBdr>
        <w:top w:val="single" w:sz="12" w:space="1" w:color="548DD4"/>
      </w:pBdr>
      <w:tabs>
        <w:tab w:val="clear" w:pos="9072"/>
        <w:tab w:val="left" w:pos="12758"/>
      </w:tabs>
      <w:ind w:left="-567" w:right="-286"/>
      <w:rPr>
        <w:rFonts w:ascii="Calibri" w:eastAsia="Calibri" w:hAnsi="Calibri" w:cs="Calibri"/>
      </w:rPr>
    </w:pPr>
    <w:r w:rsidRPr="00206C78">
      <w:rPr>
        <w:rFonts w:ascii="Calibri" w:eastAsia="Calibri" w:hAnsi="Calibri" w:cs="Calibri"/>
      </w:rPr>
      <w:t xml:space="preserve">Marché n° </w:t>
    </w:r>
    <w:r w:rsidR="00B704F6" w:rsidRPr="00B704F6">
      <w:rPr>
        <w:rFonts w:ascii="Calibri" w:eastAsia="Calibri" w:hAnsi="Calibri" w:cs="Calibri"/>
      </w:rPr>
      <w:t>2025FOUR0</w:t>
    </w:r>
    <w:r w:rsidR="004816D1">
      <w:rPr>
        <w:rFonts w:ascii="Calibri" w:eastAsia="Calibri" w:hAnsi="Calibri" w:cs="Calibri"/>
      </w:rPr>
      <w:t>22</w:t>
    </w:r>
    <w:r w:rsidR="00B704F6" w:rsidRPr="00B704F6">
      <w:rPr>
        <w:rFonts w:ascii="Calibri" w:eastAsia="Calibri" w:hAnsi="Calibri" w:cs="Calibri"/>
      </w:rPr>
      <w:t>MLV</w:t>
    </w:r>
    <w:r w:rsidR="00273CC4">
      <w:rPr>
        <w:rFonts w:ascii="Calibri" w:eastAsia="Calibri" w:hAnsi="Calibri" w:cs="Calibri"/>
      </w:rPr>
      <w:t xml:space="preserve"> </w:t>
    </w:r>
    <w:r w:rsidR="00D0330B" w:rsidRPr="00D0330B">
      <w:rPr>
        <w:rFonts w:ascii="Calibri" w:eastAsia="Calibri" w:hAnsi="Calibri" w:cs="Calibri"/>
      </w:rPr>
      <w:t>Fourniture d’un système de mesure acoustique et vibratoire distribué à fibre optique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 w:rsidRPr="003F748B">
      <w:rPr>
        <w:rFonts w:ascii="Calibri" w:eastAsia="Calibri" w:hAnsi="Calibri" w:cs="Calibri"/>
      </w:rPr>
      <w:t xml:space="preserve">Page </w:t>
    </w:r>
    <w:r w:rsidRPr="003F748B">
      <w:rPr>
        <w:rFonts w:ascii="Calibri" w:eastAsia="Calibri" w:hAnsi="Calibri" w:cs="Calibri"/>
        <w:noProof/>
      </w:rPr>
      <w:fldChar w:fldCharType="begin"/>
    </w:r>
    <w:r w:rsidRPr="00C471E9">
      <w:rPr>
        <w:rFonts w:ascii="Calibri" w:hAnsi="Calibri"/>
      </w:rPr>
      <w:instrText xml:space="preserve"> PAGE   \* MERGEFORMAT </w:instrText>
    </w:r>
    <w:r w:rsidRPr="003F748B">
      <w:rPr>
        <w:rFonts w:ascii="Calibri" w:hAnsi="Calibri"/>
      </w:rPr>
      <w:fldChar w:fldCharType="separate"/>
    </w:r>
    <w:r w:rsidR="004F2B0D" w:rsidRPr="004F2B0D">
      <w:rPr>
        <w:rFonts w:ascii="Calibri" w:eastAsia="Calibri" w:hAnsi="Calibri" w:cs="Calibri"/>
        <w:noProof/>
      </w:rPr>
      <w:t>2</w:t>
    </w:r>
    <w:r w:rsidRPr="003F748B">
      <w:rPr>
        <w:rFonts w:ascii="Calibri" w:eastAsia="Calibri" w:hAnsi="Calibri" w:cs="Calibri"/>
        <w:noProof/>
      </w:rPr>
      <w:fldChar w:fldCharType="end"/>
    </w:r>
    <w:r>
      <w:rPr>
        <w:rFonts w:ascii="Calibri" w:eastAsia="Calibri" w:hAnsi="Calibri" w:cs="Calibri"/>
        <w:noProof/>
      </w:rPr>
      <w:t>/</w:t>
    </w:r>
    <w:r w:rsidR="00B62917">
      <w:rPr>
        <w:rFonts w:ascii="Calibri" w:eastAsia="Calibri" w:hAnsi="Calibri" w:cs="Calibri"/>
        <w:noProof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EE205" w14:textId="77777777" w:rsidR="00BA1A40" w:rsidRDefault="00BA1A40" w:rsidP="00161DA7">
      <w:pPr>
        <w:spacing w:after="0" w:line="240" w:lineRule="auto"/>
      </w:pPr>
      <w:r>
        <w:separator/>
      </w:r>
    </w:p>
  </w:footnote>
  <w:footnote w:type="continuationSeparator" w:id="0">
    <w:p w14:paraId="24456E5F" w14:textId="77777777" w:rsidR="00BA1A40" w:rsidRDefault="00BA1A40" w:rsidP="00161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0"/>
        </w:tabs>
        <w:ind w:left="643" w:hanging="360"/>
      </w:pPr>
      <w:rPr>
        <w:rFonts w:ascii="Wingdings" w:hAnsi="Wingdings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3" w:hanging="360"/>
      </w:pPr>
      <w:rPr>
        <w:rFonts w:ascii="Courier New" w:hAnsi="Courier New" w:cs="Courier New"/>
        <w:sz w:val="22"/>
        <w:szCs w:val="22"/>
        <w:lang w:eastAsia="zh-C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3" w:hanging="360"/>
      </w:pPr>
      <w:rPr>
        <w:rFonts w:ascii="Courier New" w:hAnsi="Courier New" w:cs="Courier New"/>
        <w:sz w:val="22"/>
        <w:szCs w:val="22"/>
        <w:lang w:eastAsia="zh-C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3" w:hanging="360"/>
      </w:pPr>
      <w:rPr>
        <w:rFonts w:ascii="Courier New" w:hAnsi="Courier New" w:cs="Courier New"/>
        <w:sz w:val="22"/>
        <w:szCs w:val="22"/>
        <w:lang w:eastAsia="zh-C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3" w:hanging="360"/>
      </w:pPr>
      <w:rPr>
        <w:rFonts w:ascii="Wingdings" w:hAnsi="Wingdings" w:cs="Wingdings"/>
      </w:rPr>
    </w:lvl>
  </w:abstractNum>
  <w:abstractNum w:abstractNumId="1" w15:restartNumberingAfterBreak="0">
    <w:nsid w:val="004E573D"/>
    <w:multiLevelType w:val="hybridMultilevel"/>
    <w:tmpl w:val="2D546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A21C6"/>
    <w:multiLevelType w:val="hybridMultilevel"/>
    <w:tmpl w:val="76669042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72D6A"/>
    <w:multiLevelType w:val="hybridMultilevel"/>
    <w:tmpl w:val="2E9437FE"/>
    <w:lvl w:ilvl="0" w:tplc="C0F4D0CA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C387919"/>
    <w:multiLevelType w:val="hybridMultilevel"/>
    <w:tmpl w:val="147E644E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F115D"/>
    <w:multiLevelType w:val="hybridMultilevel"/>
    <w:tmpl w:val="4FCA7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76C1D"/>
    <w:multiLevelType w:val="hybridMultilevel"/>
    <w:tmpl w:val="EA80DBB4"/>
    <w:lvl w:ilvl="0" w:tplc="B6F6B28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23CBF"/>
    <w:multiLevelType w:val="hybridMultilevel"/>
    <w:tmpl w:val="CC266EEA"/>
    <w:lvl w:ilvl="0" w:tplc="DD22DBAA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A7456D3"/>
    <w:multiLevelType w:val="hybridMultilevel"/>
    <w:tmpl w:val="0C5CA29E"/>
    <w:lvl w:ilvl="0" w:tplc="BDDA0D6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954B4"/>
    <w:multiLevelType w:val="hybridMultilevel"/>
    <w:tmpl w:val="A632462A"/>
    <w:lvl w:ilvl="0" w:tplc="07DCFE2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452D48"/>
    <w:multiLevelType w:val="multilevel"/>
    <w:tmpl w:val="B2108576"/>
    <w:lvl w:ilvl="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D34"/>
    <w:rsid w:val="00012B78"/>
    <w:rsid w:val="00013BF4"/>
    <w:rsid w:val="000245E6"/>
    <w:rsid w:val="00024F9C"/>
    <w:rsid w:val="00025BC9"/>
    <w:rsid w:val="00036906"/>
    <w:rsid w:val="0005570D"/>
    <w:rsid w:val="00055D61"/>
    <w:rsid w:val="00060499"/>
    <w:rsid w:val="000721B9"/>
    <w:rsid w:val="00077042"/>
    <w:rsid w:val="000A4F88"/>
    <w:rsid w:val="000C6AAA"/>
    <w:rsid w:val="000C7132"/>
    <w:rsid w:val="000D26C1"/>
    <w:rsid w:val="000D5665"/>
    <w:rsid w:val="000E5E6F"/>
    <w:rsid w:val="000F26A3"/>
    <w:rsid w:val="000F7815"/>
    <w:rsid w:val="00100D8D"/>
    <w:rsid w:val="00113AF0"/>
    <w:rsid w:val="00114D23"/>
    <w:rsid w:val="0012448C"/>
    <w:rsid w:val="001405E4"/>
    <w:rsid w:val="0014479F"/>
    <w:rsid w:val="00144BA9"/>
    <w:rsid w:val="001500F3"/>
    <w:rsid w:val="00161190"/>
    <w:rsid w:val="00161551"/>
    <w:rsid w:val="00161DA7"/>
    <w:rsid w:val="001728D3"/>
    <w:rsid w:val="00176ED4"/>
    <w:rsid w:val="00177143"/>
    <w:rsid w:val="00187A88"/>
    <w:rsid w:val="001A352F"/>
    <w:rsid w:val="001B362D"/>
    <w:rsid w:val="001C7154"/>
    <w:rsid w:val="001D47B0"/>
    <w:rsid w:val="001D5B18"/>
    <w:rsid w:val="001E57D1"/>
    <w:rsid w:val="001E6B17"/>
    <w:rsid w:val="001F2CE0"/>
    <w:rsid w:val="00206C5D"/>
    <w:rsid w:val="00206C78"/>
    <w:rsid w:val="00231D34"/>
    <w:rsid w:val="002321B4"/>
    <w:rsid w:val="00273CC4"/>
    <w:rsid w:val="00281AB4"/>
    <w:rsid w:val="0028595C"/>
    <w:rsid w:val="00287782"/>
    <w:rsid w:val="00291A29"/>
    <w:rsid w:val="002C3C9A"/>
    <w:rsid w:val="002C4F0D"/>
    <w:rsid w:val="002C62A8"/>
    <w:rsid w:val="002C71BC"/>
    <w:rsid w:val="002C76D4"/>
    <w:rsid w:val="002D0A90"/>
    <w:rsid w:val="002E0FEB"/>
    <w:rsid w:val="002F0E41"/>
    <w:rsid w:val="00300026"/>
    <w:rsid w:val="003013BB"/>
    <w:rsid w:val="00302E84"/>
    <w:rsid w:val="00306FF4"/>
    <w:rsid w:val="00317D61"/>
    <w:rsid w:val="003228C2"/>
    <w:rsid w:val="00333BE4"/>
    <w:rsid w:val="0035143C"/>
    <w:rsid w:val="00363A25"/>
    <w:rsid w:val="00383933"/>
    <w:rsid w:val="00383FC0"/>
    <w:rsid w:val="00384999"/>
    <w:rsid w:val="003902A0"/>
    <w:rsid w:val="003A0104"/>
    <w:rsid w:val="003A4F6E"/>
    <w:rsid w:val="003A7223"/>
    <w:rsid w:val="003B0006"/>
    <w:rsid w:val="003C02FB"/>
    <w:rsid w:val="003D460E"/>
    <w:rsid w:val="003E300E"/>
    <w:rsid w:val="003E4661"/>
    <w:rsid w:val="004243D4"/>
    <w:rsid w:val="0043067D"/>
    <w:rsid w:val="00431974"/>
    <w:rsid w:val="004446FE"/>
    <w:rsid w:val="00455AE8"/>
    <w:rsid w:val="004635CA"/>
    <w:rsid w:val="004654A9"/>
    <w:rsid w:val="00481481"/>
    <w:rsid w:val="004816D1"/>
    <w:rsid w:val="004A62CF"/>
    <w:rsid w:val="004A71D3"/>
    <w:rsid w:val="004B514E"/>
    <w:rsid w:val="004E32F5"/>
    <w:rsid w:val="004F2B0D"/>
    <w:rsid w:val="00511BAE"/>
    <w:rsid w:val="00512D4B"/>
    <w:rsid w:val="00515D63"/>
    <w:rsid w:val="005356FC"/>
    <w:rsid w:val="005408AB"/>
    <w:rsid w:val="005417CE"/>
    <w:rsid w:val="005439A9"/>
    <w:rsid w:val="0054521A"/>
    <w:rsid w:val="0056090B"/>
    <w:rsid w:val="00572C90"/>
    <w:rsid w:val="00575710"/>
    <w:rsid w:val="0058066E"/>
    <w:rsid w:val="005808FE"/>
    <w:rsid w:val="0058427D"/>
    <w:rsid w:val="00595EA2"/>
    <w:rsid w:val="0059639B"/>
    <w:rsid w:val="0059701A"/>
    <w:rsid w:val="005A05BA"/>
    <w:rsid w:val="005A733F"/>
    <w:rsid w:val="005C1F6D"/>
    <w:rsid w:val="005C3D5C"/>
    <w:rsid w:val="005C5A2B"/>
    <w:rsid w:val="005C6160"/>
    <w:rsid w:val="005E0764"/>
    <w:rsid w:val="005E32C2"/>
    <w:rsid w:val="005E4561"/>
    <w:rsid w:val="005F220A"/>
    <w:rsid w:val="005F4D87"/>
    <w:rsid w:val="00601982"/>
    <w:rsid w:val="00636099"/>
    <w:rsid w:val="0064390A"/>
    <w:rsid w:val="00674883"/>
    <w:rsid w:val="00677238"/>
    <w:rsid w:val="00681C9F"/>
    <w:rsid w:val="006850B4"/>
    <w:rsid w:val="006A7D2D"/>
    <w:rsid w:val="006B050F"/>
    <w:rsid w:val="006B63C2"/>
    <w:rsid w:val="006C41AC"/>
    <w:rsid w:val="006C45B2"/>
    <w:rsid w:val="006C4779"/>
    <w:rsid w:val="006C54C2"/>
    <w:rsid w:val="006D6C3F"/>
    <w:rsid w:val="006F2EB4"/>
    <w:rsid w:val="0070352A"/>
    <w:rsid w:val="00704CA4"/>
    <w:rsid w:val="00712762"/>
    <w:rsid w:val="00742364"/>
    <w:rsid w:val="007523C1"/>
    <w:rsid w:val="00763C78"/>
    <w:rsid w:val="00786069"/>
    <w:rsid w:val="007B2AED"/>
    <w:rsid w:val="007B69E3"/>
    <w:rsid w:val="007C0550"/>
    <w:rsid w:val="007C1569"/>
    <w:rsid w:val="007C453A"/>
    <w:rsid w:val="007C6945"/>
    <w:rsid w:val="007D3B8E"/>
    <w:rsid w:val="007E7273"/>
    <w:rsid w:val="007F4348"/>
    <w:rsid w:val="00802585"/>
    <w:rsid w:val="00802654"/>
    <w:rsid w:val="00815118"/>
    <w:rsid w:val="00820326"/>
    <w:rsid w:val="008406A8"/>
    <w:rsid w:val="008415C3"/>
    <w:rsid w:val="008457EE"/>
    <w:rsid w:val="00857034"/>
    <w:rsid w:val="0087448E"/>
    <w:rsid w:val="00883AA2"/>
    <w:rsid w:val="008A1C8E"/>
    <w:rsid w:val="008A715E"/>
    <w:rsid w:val="008A7BA4"/>
    <w:rsid w:val="008A7F71"/>
    <w:rsid w:val="008C4820"/>
    <w:rsid w:val="008D36C8"/>
    <w:rsid w:val="008D69AF"/>
    <w:rsid w:val="008E0901"/>
    <w:rsid w:val="008F38E3"/>
    <w:rsid w:val="009033F0"/>
    <w:rsid w:val="00904ED9"/>
    <w:rsid w:val="00912406"/>
    <w:rsid w:val="00915821"/>
    <w:rsid w:val="00933BC6"/>
    <w:rsid w:val="00962BFE"/>
    <w:rsid w:val="00965F46"/>
    <w:rsid w:val="00976EB6"/>
    <w:rsid w:val="0098015D"/>
    <w:rsid w:val="00985211"/>
    <w:rsid w:val="009A09B4"/>
    <w:rsid w:val="009A5D6A"/>
    <w:rsid w:val="009D621D"/>
    <w:rsid w:val="009D72A5"/>
    <w:rsid w:val="009E5FE9"/>
    <w:rsid w:val="00A035B7"/>
    <w:rsid w:val="00A062BD"/>
    <w:rsid w:val="00A16693"/>
    <w:rsid w:val="00A2168A"/>
    <w:rsid w:val="00A27DDC"/>
    <w:rsid w:val="00A30C74"/>
    <w:rsid w:val="00A40754"/>
    <w:rsid w:val="00A42E19"/>
    <w:rsid w:val="00A61CD4"/>
    <w:rsid w:val="00A63C95"/>
    <w:rsid w:val="00A84534"/>
    <w:rsid w:val="00A86D6C"/>
    <w:rsid w:val="00A87370"/>
    <w:rsid w:val="00A9062C"/>
    <w:rsid w:val="00A90754"/>
    <w:rsid w:val="00AA1AA9"/>
    <w:rsid w:val="00AA69B2"/>
    <w:rsid w:val="00AD4FE2"/>
    <w:rsid w:val="00AE4A52"/>
    <w:rsid w:val="00AF46C8"/>
    <w:rsid w:val="00AF61E5"/>
    <w:rsid w:val="00AF6F3D"/>
    <w:rsid w:val="00B05149"/>
    <w:rsid w:val="00B073A9"/>
    <w:rsid w:val="00B121AB"/>
    <w:rsid w:val="00B16C21"/>
    <w:rsid w:val="00B249E2"/>
    <w:rsid w:val="00B251F3"/>
    <w:rsid w:val="00B27EDE"/>
    <w:rsid w:val="00B429C3"/>
    <w:rsid w:val="00B46B64"/>
    <w:rsid w:val="00B62917"/>
    <w:rsid w:val="00B66FF0"/>
    <w:rsid w:val="00B704F6"/>
    <w:rsid w:val="00B91248"/>
    <w:rsid w:val="00B923ED"/>
    <w:rsid w:val="00B95FCA"/>
    <w:rsid w:val="00B9601F"/>
    <w:rsid w:val="00B96E28"/>
    <w:rsid w:val="00B96E7E"/>
    <w:rsid w:val="00BA1A40"/>
    <w:rsid w:val="00BA21D8"/>
    <w:rsid w:val="00BA7BBD"/>
    <w:rsid w:val="00BB3508"/>
    <w:rsid w:val="00BB7D49"/>
    <w:rsid w:val="00BC4C0B"/>
    <w:rsid w:val="00BD3A44"/>
    <w:rsid w:val="00BD5357"/>
    <w:rsid w:val="00BE2A53"/>
    <w:rsid w:val="00BF21A9"/>
    <w:rsid w:val="00BF26A1"/>
    <w:rsid w:val="00BF5B1A"/>
    <w:rsid w:val="00BF5E23"/>
    <w:rsid w:val="00C00E33"/>
    <w:rsid w:val="00C11A6E"/>
    <w:rsid w:val="00C121AA"/>
    <w:rsid w:val="00C13377"/>
    <w:rsid w:val="00C2145B"/>
    <w:rsid w:val="00C277BC"/>
    <w:rsid w:val="00C2785F"/>
    <w:rsid w:val="00C41E0C"/>
    <w:rsid w:val="00C4414B"/>
    <w:rsid w:val="00C456B7"/>
    <w:rsid w:val="00C54C4A"/>
    <w:rsid w:val="00C55B1C"/>
    <w:rsid w:val="00C626E3"/>
    <w:rsid w:val="00C628EF"/>
    <w:rsid w:val="00C658C9"/>
    <w:rsid w:val="00C70361"/>
    <w:rsid w:val="00C74F84"/>
    <w:rsid w:val="00C837A6"/>
    <w:rsid w:val="00C96C50"/>
    <w:rsid w:val="00CA6B29"/>
    <w:rsid w:val="00CB0307"/>
    <w:rsid w:val="00CC05F6"/>
    <w:rsid w:val="00CE3122"/>
    <w:rsid w:val="00CE495E"/>
    <w:rsid w:val="00CF33D0"/>
    <w:rsid w:val="00D012CC"/>
    <w:rsid w:val="00D0330B"/>
    <w:rsid w:val="00D03FD3"/>
    <w:rsid w:val="00D045DB"/>
    <w:rsid w:val="00D11277"/>
    <w:rsid w:val="00D21839"/>
    <w:rsid w:val="00D40E11"/>
    <w:rsid w:val="00D52145"/>
    <w:rsid w:val="00D5220F"/>
    <w:rsid w:val="00D5395D"/>
    <w:rsid w:val="00D63BE8"/>
    <w:rsid w:val="00D65AF5"/>
    <w:rsid w:val="00D73986"/>
    <w:rsid w:val="00D963FA"/>
    <w:rsid w:val="00DA4EC5"/>
    <w:rsid w:val="00DB5842"/>
    <w:rsid w:val="00DC7D63"/>
    <w:rsid w:val="00DC7EB2"/>
    <w:rsid w:val="00DD0C47"/>
    <w:rsid w:val="00DD3078"/>
    <w:rsid w:val="00DD3FC7"/>
    <w:rsid w:val="00E05D97"/>
    <w:rsid w:val="00E1195D"/>
    <w:rsid w:val="00E11B93"/>
    <w:rsid w:val="00E2002A"/>
    <w:rsid w:val="00E20A21"/>
    <w:rsid w:val="00E31015"/>
    <w:rsid w:val="00E33AF3"/>
    <w:rsid w:val="00E45D3C"/>
    <w:rsid w:val="00E518AB"/>
    <w:rsid w:val="00E650BD"/>
    <w:rsid w:val="00E66DE2"/>
    <w:rsid w:val="00E842D8"/>
    <w:rsid w:val="00E90675"/>
    <w:rsid w:val="00EA1F62"/>
    <w:rsid w:val="00EA21BB"/>
    <w:rsid w:val="00EB412F"/>
    <w:rsid w:val="00EB4BF4"/>
    <w:rsid w:val="00EE62B5"/>
    <w:rsid w:val="00EF66DA"/>
    <w:rsid w:val="00F03116"/>
    <w:rsid w:val="00F206EB"/>
    <w:rsid w:val="00F3099C"/>
    <w:rsid w:val="00F37CF0"/>
    <w:rsid w:val="00F542A4"/>
    <w:rsid w:val="00F613C6"/>
    <w:rsid w:val="00F713CC"/>
    <w:rsid w:val="00F76C97"/>
    <w:rsid w:val="00F85450"/>
    <w:rsid w:val="00FA161A"/>
    <w:rsid w:val="00FA39C4"/>
    <w:rsid w:val="00FA561B"/>
    <w:rsid w:val="00FA7208"/>
    <w:rsid w:val="00FB0BD5"/>
    <w:rsid w:val="00FF243C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EC388D"/>
  <w15:docId w15:val="{78982F45-3DB5-4C02-8C09-021BF573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3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4348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unhideWhenUsed/>
    <w:qFormat/>
    <w:rsid w:val="007F43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7F4348"/>
    <w:pPr>
      <w:spacing w:line="240" w:lineRule="auto"/>
      <w:jc w:val="both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F434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43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1DA7"/>
  </w:style>
  <w:style w:type="paragraph" w:styleId="Pieddepage">
    <w:name w:val="footer"/>
    <w:basedOn w:val="Normal"/>
    <w:link w:val="Pieddepag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1DA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73A9"/>
    <w:pPr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73A9"/>
    <w:rPr>
      <w:b/>
      <w:bCs/>
      <w:sz w:val="20"/>
      <w:szCs w:val="20"/>
    </w:rPr>
  </w:style>
  <w:style w:type="paragraph" w:styleId="Paragraphedeliste">
    <w:name w:val="List Paragraph"/>
    <w:basedOn w:val="Normal"/>
    <w:qFormat/>
    <w:rsid w:val="00B91248"/>
    <w:pPr>
      <w:spacing w:after="120" w:line="264" w:lineRule="auto"/>
      <w:ind w:left="720"/>
      <w:contextualSpacing/>
    </w:pPr>
    <w:rPr>
      <w:sz w:val="20"/>
      <w:szCs w:val="20"/>
      <w:lang w:eastAsia="en-US"/>
    </w:rPr>
  </w:style>
  <w:style w:type="paragraph" w:customStyle="1" w:styleId="CM8">
    <w:name w:val="CM8"/>
    <w:basedOn w:val="Normal"/>
    <w:next w:val="Normal"/>
    <w:uiPriority w:val="99"/>
    <w:rsid w:val="002C3C9A"/>
    <w:pPr>
      <w:widowControl w:val="0"/>
      <w:autoSpaceDE w:val="0"/>
      <w:autoSpaceDN w:val="0"/>
      <w:adjustRightInd w:val="0"/>
      <w:spacing w:after="0" w:line="253" w:lineRule="atLeast"/>
    </w:pPr>
    <w:rPr>
      <w:rFonts w:ascii="Times" w:hAnsi="Times" w:cs="Times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8A71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A7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28">
    <w:name w:val="CM28"/>
    <w:basedOn w:val="Default"/>
    <w:next w:val="Default"/>
    <w:uiPriority w:val="99"/>
    <w:rsid w:val="008A715E"/>
    <w:pPr>
      <w:widowControl w:val="0"/>
    </w:pPr>
    <w:rPr>
      <w:rFonts w:ascii="Times New Roman" w:eastAsiaTheme="minorEastAsia" w:hAnsi="Times New Roman" w:cs="Times New Roman"/>
      <w:color w:val="auto"/>
    </w:rPr>
  </w:style>
  <w:style w:type="paragraph" w:customStyle="1" w:styleId="Listeavecnumrospage1">
    <w:name w:val="Liste avec numéros page 1"/>
    <w:basedOn w:val="Normal"/>
    <w:rsid w:val="00E1195D"/>
    <w:pPr>
      <w:suppressAutoHyphens/>
      <w:spacing w:before="60" w:after="60" w:line="240" w:lineRule="auto"/>
      <w:contextualSpacing/>
    </w:pPr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character" w:styleId="Numrodepage">
    <w:name w:val="page number"/>
    <w:basedOn w:val="Policepardfaut"/>
    <w:rsid w:val="00206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A5DED-05CA-44D0-91C7-376E0D029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2360</TotalTime>
  <Pages>5</Pages>
  <Words>534</Words>
  <Characters>2941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63</cp:revision>
  <cp:lastPrinted>2014-06-25T08:48:00Z</cp:lastPrinted>
  <dcterms:created xsi:type="dcterms:W3CDTF">2021-03-22T11:06:00Z</dcterms:created>
  <dcterms:modified xsi:type="dcterms:W3CDTF">2025-07-10T08:13:00Z</dcterms:modified>
</cp:coreProperties>
</file>